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2E35" w14:textId="77777777" w:rsidR="003840F3" w:rsidRPr="007A4C57" w:rsidRDefault="003840F3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lang w:val="bs-Latn-BA"/>
        </w:rPr>
      </w:pPr>
    </w:p>
    <w:p w14:paraId="3D6C8CB6" w14:textId="6BE2318C" w:rsidR="003840F3" w:rsidRPr="007A4C57" w:rsidRDefault="003840F3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b/>
          <w:bCs/>
          <w:lang w:val="bs-Latn-BA"/>
        </w:rPr>
      </w:pPr>
      <w:r w:rsidRPr="007A4C57">
        <w:rPr>
          <w:rFonts w:ascii="Cambria" w:hAnsi="Cambria" w:cstheme="majorHAnsi"/>
          <w:b/>
          <w:bCs/>
          <w:lang w:val="bs-Latn-BA"/>
        </w:rPr>
        <w:t xml:space="preserve">ODSJEK ZA </w:t>
      </w:r>
      <w:r w:rsidR="007A4C57" w:rsidRPr="007A4C57">
        <w:rPr>
          <w:rFonts w:ascii="Cambria" w:hAnsi="Cambria" w:cstheme="majorHAnsi"/>
          <w:b/>
          <w:bCs/>
          <w:lang w:val="bs-Latn-BA"/>
        </w:rPr>
        <w:t>HISTORIJU</w:t>
      </w:r>
    </w:p>
    <w:p w14:paraId="0CB2382C" w14:textId="77C5D21B" w:rsidR="00937831" w:rsidRPr="007A4C57" w:rsidRDefault="007A4C57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b/>
          <w:bCs/>
          <w:lang w:val="bs-Latn-BA"/>
        </w:rPr>
      </w:pPr>
      <w:r w:rsidRPr="007A4C57">
        <w:rPr>
          <w:rFonts w:ascii="Cambria" w:hAnsi="Cambria" w:cstheme="majorHAnsi"/>
          <w:b/>
          <w:bCs/>
          <w:lang w:val="bs-Latn-BA"/>
        </w:rPr>
        <w:t>Prof. dr. Amir Duranović</w:t>
      </w:r>
    </w:p>
    <w:p w14:paraId="16C60D81" w14:textId="39D39358" w:rsidR="003840F3" w:rsidRPr="007A4C57" w:rsidRDefault="003840F3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lang w:val="bs-Latn-BA"/>
        </w:rPr>
      </w:pPr>
      <w:r w:rsidRPr="007A4C57">
        <w:rPr>
          <w:rFonts w:ascii="Cambria" w:hAnsi="Cambria" w:cstheme="majorHAnsi"/>
          <w:lang w:val="bs-Latn-BA"/>
        </w:rPr>
        <w:t xml:space="preserve">Sarajevo, </w:t>
      </w:r>
      <w:r w:rsidR="007A4C57" w:rsidRPr="007A4C57">
        <w:rPr>
          <w:rFonts w:ascii="Cambria" w:hAnsi="Cambria" w:cstheme="majorHAnsi"/>
          <w:lang w:val="bs-Latn-BA"/>
        </w:rPr>
        <w:t>13. 5. 2025. godine</w:t>
      </w:r>
    </w:p>
    <w:p w14:paraId="324C9777" w14:textId="77777777" w:rsidR="00937831" w:rsidRPr="007A4C57" w:rsidRDefault="00937831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lang w:val="bs-Latn-BA"/>
        </w:rPr>
      </w:pPr>
    </w:p>
    <w:p w14:paraId="7F2E21CC" w14:textId="577BE521" w:rsidR="003840F3" w:rsidRPr="007A4C57" w:rsidRDefault="00937831" w:rsidP="007A4C57">
      <w:pPr>
        <w:pStyle w:val="ListParagraph"/>
        <w:spacing w:after="0" w:line="240" w:lineRule="auto"/>
        <w:ind w:left="0"/>
        <w:jc w:val="right"/>
        <w:rPr>
          <w:rFonts w:ascii="Cambria" w:hAnsi="Cambria" w:cstheme="majorHAnsi"/>
          <w:b/>
          <w:bCs/>
          <w:lang w:val="bs-Latn-BA"/>
        </w:rPr>
      </w:pPr>
      <w:r w:rsidRPr="007A4C57">
        <w:rPr>
          <w:rFonts w:ascii="Cambria" w:hAnsi="Cambria" w:cstheme="majorHAnsi"/>
          <w:b/>
          <w:bCs/>
          <w:lang w:val="bs-Latn-BA"/>
        </w:rPr>
        <w:t>WEB STRANICA</w:t>
      </w:r>
      <w:r w:rsidR="00AA72A8" w:rsidRPr="007A4C57">
        <w:rPr>
          <w:rFonts w:ascii="Cambria" w:hAnsi="Cambria" w:cstheme="majorHAnsi"/>
          <w:b/>
          <w:bCs/>
          <w:lang w:val="bs-Latn-BA"/>
        </w:rPr>
        <w:t xml:space="preserve"> FAKULTETA</w:t>
      </w:r>
    </w:p>
    <w:p w14:paraId="669869BF" w14:textId="7F110487" w:rsidR="00937831" w:rsidRPr="007A4C57" w:rsidRDefault="00937831" w:rsidP="007A4C57">
      <w:pPr>
        <w:pStyle w:val="ListParagraph"/>
        <w:spacing w:after="0" w:line="240" w:lineRule="auto"/>
        <w:ind w:left="0"/>
        <w:jc w:val="right"/>
        <w:rPr>
          <w:rFonts w:ascii="Cambria" w:hAnsi="Cambria" w:cstheme="majorHAnsi"/>
          <w:b/>
          <w:bCs/>
          <w:lang w:val="bs-Latn-BA"/>
        </w:rPr>
      </w:pPr>
      <w:r w:rsidRPr="007A4C57">
        <w:rPr>
          <w:rFonts w:ascii="Cambria" w:hAnsi="Cambria" w:cstheme="majorHAnsi"/>
          <w:b/>
          <w:bCs/>
          <w:lang w:val="bs-Latn-BA"/>
        </w:rPr>
        <w:t>OGLASNA PLOČA ODSJEKA</w:t>
      </w:r>
    </w:p>
    <w:p w14:paraId="37CFB813" w14:textId="77777777" w:rsidR="003840F3" w:rsidRPr="007A4C57" w:rsidRDefault="003840F3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</w:p>
    <w:p w14:paraId="7A705133" w14:textId="77777777" w:rsidR="00441641" w:rsidRPr="007A4C57" w:rsidRDefault="00441641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</w:p>
    <w:p w14:paraId="7FDD3A97" w14:textId="77777777" w:rsidR="00441641" w:rsidRPr="007A4C57" w:rsidRDefault="00441641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</w:p>
    <w:p w14:paraId="36DFA7BA" w14:textId="77777777" w:rsidR="003840F3" w:rsidRPr="007A4C57" w:rsidRDefault="003840F3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b/>
          <w:bCs/>
          <w:lang w:val="bs-Latn-BA"/>
        </w:rPr>
      </w:pPr>
    </w:p>
    <w:p w14:paraId="4E09E6EF" w14:textId="77777777" w:rsidR="003840F3" w:rsidRPr="007A4C57" w:rsidRDefault="003840F3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b/>
          <w:bCs/>
          <w:lang w:val="bs-Latn-BA"/>
        </w:rPr>
      </w:pPr>
    </w:p>
    <w:p w14:paraId="4A965888" w14:textId="77777777" w:rsidR="007A4C57" w:rsidRPr="007A4C57" w:rsidRDefault="007A4C57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  <w:r w:rsidRPr="007A4C57">
        <w:rPr>
          <w:rFonts w:ascii="Cambria" w:hAnsi="Cambria" w:cstheme="majorHAnsi"/>
          <w:lang w:val="bs-Latn-BA"/>
        </w:rPr>
        <w:t xml:space="preserve">Nastava iz predmeta </w:t>
      </w:r>
      <w:r w:rsidRPr="007A4C57">
        <w:rPr>
          <w:rFonts w:ascii="Cambria" w:hAnsi="Cambria" w:cstheme="majorHAnsi"/>
          <w:i/>
          <w:iCs/>
          <w:lang w:val="bs-Latn-BA"/>
        </w:rPr>
        <w:t>Metodologija historijskih istraživanja</w:t>
      </w:r>
      <w:r w:rsidRPr="007A4C57">
        <w:rPr>
          <w:rFonts w:ascii="Cambria" w:hAnsi="Cambria" w:cstheme="majorHAnsi"/>
          <w:lang w:val="bs-Latn-BA"/>
        </w:rPr>
        <w:t>, planirana za 26. 5. 2025. godine bit će održana u online režimu, a u skladu sa rasporedom nastave.</w:t>
      </w:r>
    </w:p>
    <w:p w14:paraId="04CF3E6A" w14:textId="77777777" w:rsidR="007A4C57" w:rsidRPr="007A4C57" w:rsidRDefault="007A4C57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</w:p>
    <w:p w14:paraId="1D9A164B" w14:textId="04C85CCE" w:rsidR="007A4C57" w:rsidRPr="007A4C57" w:rsidRDefault="007A4C57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  <w:r w:rsidRPr="007A4C57">
        <w:rPr>
          <w:rFonts w:ascii="Cambria" w:hAnsi="Cambria" w:cstheme="majorHAnsi"/>
          <w:lang w:val="bs-Latn-BA"/>
        </w:rPr>
        <w:t xml:space="preserve">Nastava iz predmeta </w:t>
      </w:r>
      <w:r w:rsidRPr="007A4C57">
        <w:rPr>
          <w:rFonts w:ascii="Cambria" w:hAnsi="Cambria" w:cstheme="majorHAnsi"/>
          <w:i/>
          <w:iCs/>
          <w:lang w:val="bs-Latn-BA"/>
        </w:rPr>
        <w:t>Nastava historije i multikulturalna društva</w:t>
      </w:r>
      <w:r w:rsidRPr="007A4C57">
        <w:rPr>
          <w:rFonts w:ascii="Cambria" w:hAnsi="Cambria" w:cstheme="majorHAnsi"/>
          <w:lang w:val="bs-Latn-BA"/>
        </w:rPr>
        <w:t>, planirana za 29. 5. 2025. i 13. 6. 2025. godine bit će održana 17. 5. 2025. godine s početkom u 11.00 sati (radna subota)</w:t>
      </w:r>
      <w:r w:rsidRPr="007A4C57">
        <w:rPr>
          <w:rFonts w:ascii="Cambria" w:hAnsi="Cambria" w:cstheme="majorHAnsi"/>
          <w:lang w:val="bs-Latn-BA"/>
        </w:rPr>
        <w:t>.</w:t>
      </w:r>
    </w:p>
    <w:p w14:paraId="3B55EE0C" w14:textId="77777777" w:rsidR="007A4C57" w:rsidRPr="007A4C57" w:rsidRDefault="007A4C57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</w:p>
    <w:p w14:paraId="6A9A220A" w14:textId="159D0967" w:rsidR="007A4C57" w:rsidRPr="007A4C57" w:rsidRDefault="007A4C57" w:rsidP="007A4C57">
      <w:pPr>
        <w:spacing w:after="0" w:line="240" w:lineRule="auto"/>
        <w:jc w:val="both"/>
        <w:rPr>
          <w:rFonts w:ascii="Cambria" w:hAnsi="Cambria" w:cstheme="majorHAnsi"/>
          <w:lang w:val="bs-Latn-BA"/>
        </w:rPr>
      </w:pPr>
      <w:r w:rsidRPr="007A4C57">
        <w:rPr>
          <w:rFonts w:ascii="Cambria" w:hAnsi="Cambria" w:cstheme="majorHAnsi"/>
          <w:lang w:val="bs-Latn-BA"/>
        </w:rPr>
        <w:t xml:space="preserve">Nastava iz predmeta </w:t>
      </w:r>
      <w:r w:rsidRPr="007A4C57">
        <w:rPr>
          <w:rFonts w:ascii="Cambria" w:hAnsi="Cambria" w:cstheme="majorHAnsi"/>
          <w:i/>
          <w:iCs/>
          <w:lang w:val="bs-Latn-BA"/>
        </w:rPr>
        <w:t>Osnove metodike nastave historije 2</w:t>
      </w:r>
      <w:r w:rsidRPr="007A4C57">
        <w:rPr>
          <w:rFonts w:ascii="Cambria" w:hAnsi="Cambria" w:cstheme="majorHAnsi"/>
          <w:lang w:val="bs-Latn-BA"/>
        </w:rPr>
        <w:t xml:space="preserve"> predviđena za 29. 5. 2025. i 13. 6. 2025. godine bit će održana 17. 5. 2025. godine s početkom u 13.00 sati (radna subota)</w:t>
      </w:r>
      <w:r w:rsidRPr="007A4C57">
        <w:rPr>
          <w:rFonts w:ascii="Cambria" w:hAnsi="Cambria" w:cstheme="majorHAnsi"/>
          <w:lang w:val="bs-Latn-BA"/>
        </w:rPr>
        <w:t>.</w:t>
      </w:r>
    </w:p>
    <w:p w14:paraId="62984F75" w14:textId="77777777" w:rsidR="003840F3" w:rsidRPr="007A4C57" w:rsidRDefault="003840F3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b/>
          <w:bCs/>
          <w:lang w:val="bs-Latn-BA"/>
        </w:rPr>
      </w:pPr>
    </w:p>
    <w:p w14:paraId="04CF67EB" w14:textId="77777777" w:rsidR="00FF272C" w:rsidRPr="007A4C57" w:rsidRDefault="00FF272C" w:rsidP="007A4C57">
      <w:pPr>
        <w:spacing w:after="0" w:line="240" w:lineRule="auto"/>
        <w:jc w:val="both"/>
        <w:rPr>
          <w:rFonts w:ascii="Cambria" w:hAnsi="Cambria" w:cstheme="majorHAnsi"/>
          <w:b/>
          <w:bCs/>
          <w:lang w:val="bs-Latn-BA"/>
        </w:rPr>
      </w:pPr>
    </w:p>
    <w:p w14:paraId="5AB5F731" w14:textId="26CC4067" w:rsidR="003840F3" w:rsidRPr="007A4C57" w:rsidRDefault="00FF272C" w:rsidP="007A4C57">
      <w:pPr>
        <w:pStyle w:val="ListParagraph"/>
        <w:spacing w:after="0" w:line="240" w:lineRule="auto"/>
        <w:ind w:left="0"/>
        <w:jc w:val="both"/>
        <w:rPr>
          <w:rFonts w:ascii="Cambria" w:hAnsi="Cambria" w:cstheme="majorHAnsi"/>
          <w:lang w:val="bs-Latn-BA"/>
        </w:rPr>
      </w:pPr>
      <w:r w:rsidRPr="007A4C57">
        <w:rPr>
          <w:rFonts w:ascii="Cambria" w:hAnsi="Cambria" w:cstheme="majorHAnsi"/>
          <w:b/>
          <w:bCs/>
          <w:lang w:val="bs-Latn-BA"/>
        </w:rPr>
        <w:t xml:space="preserve">NAPOMENA: </w:t>
      </w:r>
      <w:r w:rsidR="003840F3" w:rsidRPr="007A4C57">
        <w:rPr>
          <w:rFonts w:ascii="Cambria" w:hAnsi="Cambria" w:cstheme="majorHAnsi"/>
          <w:lang w:val="bs-Latn-BA"/>
        </w:rPr>
        <w:t xml:space="preserve">Član akademskog osoblja u obavezi je prema članu 169. Statuta UNSA </w:t>
      </w:r>
      <w:r w:rsidR="003840F3" w:rsidRPr="007A4C57">
        <w:rPr>
          <w:rFonts w:ascii="Cambria" w:hAnsi="Cambria" w:cstheme="majorHAnsi"/>
          <w:u w:val="single"/>
          <w:lang w:val="bs-Latn-BA"/>
        </w:rPr>
        <w:t xml:space="preserve">JAVNO OBJAVITI </w:t>
      </w:r>
      <w:r w:rsidR="003840F3" w:rsidRPr="007A4C57">
        <w:rPr>
          <w:rFonts w:ascii="Cambria" w:hAnsi="Cambria" w:cstheme="majorHAnsi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7A4C57" w:rsidRDefault="00CD4510" w:rsidP="007A4C57">
      <w:pPr>
        <w:spacing w:after="0" w:line="240" w:lineRule="auto"/>
        <w:rPr>
          <w:rFonts w:ascii="Cambria" w:hAnsi="Cambria" w:cstheme="majorHAnsi"/>
          <w:lang w:val="bs-Latn-BA"/>
        </w:rPr>
      </w:pPr>
    </w:p>
    <w:p w14:paraId="79AA68E2" w14:textId="77777777" w:rsidR="00F73C16" w:rsidRPr="007A4C57" w:rsidRDefault="00F73C16" w:rsidP="007A4C57">
      <w:pPr>
        <w:spacing w:after="0" w:line="240" w:lineRule="auto"/>
        <w:rPr>
          <w:rFonts w:ascii="Cambria" w:hAnsi="Cambria" w:cstheme="majorHAnsi"/>
          <w:lang w:val="bs-Latn-BA"/>
        </w:rPr>
      </w:pPr>
    </w:p>
    <w:p w14:paraId="5EC922F2" w14:textId="77777777" w:rsidR="00F73C16" w:rsidRPr="007A4C57" w:rsidRDefault="00F73C16" w:rsidP="007A4C57">
      <w:pPr>
        <w:spacing w:after="0" w:line="240" w:lineRule="auto"/>
        <w:rPr>
          <w:rFonts w:ascii="Cambria" w:hAnsi="Cambria" w:cstheme="majorHAnsi"/>
          <w:lang w:val="bs-Latn-BA"/>
        </w:rPr>
      </w:pPr>
    </w:p>
    <w:p w14:paraId="41E00121" w14:textId="77777777" w:rsidR="00FF272C" w:rsidRPr="007A4C57" w:rsidRDefault="00FF272C" w:rsidP="007A4C57">
      <w:pPr>
        <w:spacing w:after="0" w:line="240" w:lineRule="auto"/>
        <w:rPr>
          <w:rFonts w:ascii="Cambria" w:hAnsi="Cambria" w:cstheme="majorHAnsi"/>
          <w:lang w:val="bs-Latn-BA"/>
        </w:rPr>
      </w:pPr>
    </w:p>
    <w:p w14:paraId="56F4FA59" w14:textId="1BAF85C3" w:rsidR="00FF272C" w:rsidRPr="007A4C57" w:rsidRDefault="00FF272C" w:rsidP="007A4C57">
      <w:pPr>
        <w:spacing w:after="0" w:line="240" w:lineRule="auto"/>
        <w:ind w:left="5760" w:firstLine="720"/>
        <w:rPr>
          <w:rFonts w:ascii="Cambria" w:hAnsi="Cambria" w:cstheme="majorHAnsi"/>
          <w:lang w:val="bs-Latn-BA"/>
        </w:rPr>
      </w:pPr>
      <w:r w:rsidRPr="007A4C57">
        <w:rPr>
          <w:rFonts w:ascii="Cambria" w:hAnsi="Cambria" w:cstheme="majorHAnsi"/>
          <w:lang w:val="bs-Latn-BA"/>
        </w:rPr>
        <w:t>IZ ODSJEKA</w:t>
      </w:r>
    </w:p>
    <w:sectPr w:rsidR="00FF272C" w:rsidRPr="007A4C5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9B32" w14:textId="77777777" w:rsidR="00C546C5" w:rsidRDefault="00C546C5" w:rsidP="003840F3">
      <w:pPr>
        <w:spacing w:after="0" w:line="240" w:lineRule="auto"/>
      </w:pPr>
      <w:r>
        <w:separator/>
      </w:r>
    </w:p>
  </w:endnote>
  <w:endnote w:type="continuationSeparator" w:id="0">
    <w:p w14:paraId="6CC699E9" w14:textId="77777777" w:rsidR="00C546C5" w:rsidRDefault="00C546C5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A30E6" w14:textId="77777777" w:rsidR="00C546C5" w:rsidRDefault="00C546C5" w:rsidP="003840F3">
      <w:pPr>
        <w:spacing w:after="0" w:line="240" w:lineRule="auto"/>
      </w:pPr>
      <w:r>
        <w:separator/>
      </w:r>
    </w:p>
  </w:footnote>
  <w:footnote w:type="continuationSeparator" w:id="0">
    <w:p w14:paraId="691DC6C2" w14:textId="77777777" w:rsidR="00C546C5" w:rsidRDefault="00C546C5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1B10FB"/>
    <w:rsid w:val="002A7274"/>
    <w:rsid w:val="003840F3"/>
    <w:rsid w:val="0041399E"/>
    <w:rsid w:val="00417705"/>
    <w:rsid w:val="00441641"/>
    <w:rsid w:val="00463A98"/>
    <w:rsid w:val="005A3674"/>
    <w:rsid w:val="005F5143"/>
    <w:rsid w:val="0069784C"/>
    <w:rsid w:val="007A4C57"/>
    <w:rsid w:val="00842F58"/>
    <w:rsid w:val="008D04F1"/>
    <w:rsid w:val="00937831"/>
    <w:rsid w:val="009B7B87"/>
    <w:rsid w:val="00A143FE"/>
    <w:rsid w:val="00A43B6C"/>
    <w:rsid w:val="00AA72A8"/>
    <w:rsid w:val="00C546C5"/>
    <w:rsid w:val="00C836B5"/>
    <w:rsid w:val="00C83E27"/>
    <w:rsid w:val="00CD4510"/>
    <w:rsid w:val="00D36515"/>
    <w:rsid w:val="00DB38BE"/>
    <w:rsid w:val="00DE2967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Selma Žerić</cp:lastModifiedBy>
  <cp:revision>11</cp:revision>
  <dcterms:created xsi:type="dcterms:W3CDTF">2023-11-10T12:37:00Z</dcterms:created>
  <dcterms:modified xsi:type="dcterms:W3CDTF">2025-05-13T11:08:00Z</dcterms:modified>
</cp:coreProperties>
</file>