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CC3" w:rsidRPr="00DB0CC3" w:rsidRDefault="00DB0CC3" w:rsidP="00DB0CC3">
      <w:pPr>
        <w:spacing w:line="276" w:lineRule="auto"/>
        <w:rPr>
          <w:rFonts w:ascii="Cambria" w:eastAsia="Calibri" w:hAnsi="Cambria" w:cs="Times New Roman"/>
          <w:sz w:val="22"/>
          <w:szCs w:val="22"/>
        </w:rPr>
      </w:pPr>
      <w:r w:rsidRPr="00DB0CC3">
        <w:rPr>
          <w:rFonts w:ascii="Cambria" w:eastAsia="Calibri" w:hAnsi="Cambria" w:cs="Times New Roman"/>
          <w:sz w:val="22"/>
          <w:szCs w:val="22"/>
        </w:rPr>
        <w:t>UNIVERZITET U SARAJEVU – FILOZOFSKI FAKULTET. ODSJEK ZA ANGLISTIKU.</w:t>
      </w:r>
    </w:p>
    <w:p w:rsidR="00DB0CC3" w:rsidRPr="00DB0CC3" w:rsidRDefault="00DB0CC3" w:rsidP="00DB0CC3">
      <w:pPr>
        <w:spacing w:line="276" w:lineRule="auto"/>
        <w:rPr>
          <w:rFonts w:ascii="Cambria" w:eastAsia="Calibri" w:hAnsi="Cambria" w:cs="Times New Roman"/>
          <w:b/>
          <w:sz w:val="22"/>
          <w:szCs w:val="22"/>
        </w:rPr>
      </w:pPr>
      <w:r w:rsidRPr="00DB0CC3">
        <w:rPr>
          <w:rFonts w:ascii="Cambria" w:eastAsia="Calibri" w:hAnsi="Cambria" w:cs="Times New Roman"/>
          <w:b/>
          <w:sz w:val="22"/>
          <w:szCs w:val="22"/>
        </w:rPr>
        <w:t xml:space="preserve">REZULTATI ISPITA IZ PREDMETA FONETIKA ENGLESKOG </w:t>
      </w:r>
      <w:r w:rsidRPr="00DE4387">
        <w:rPr>
          <w:rFonts w:ascii="Cambria" w:eastAsia="Calibri" w:hAnsi="Cambria" w:cs="Times New Roman"/>
          <w:b/>
          <w:sz w:val="22"/>
          <w:szCs w:val="22"/>
        </w:rPr>
        <w:t>JEZIKA</w:t>
      </w:r>
    </w:p>
    <w:p w:rsidR="00DB0CC3" w:rsidRPr="00DB0CC3" w:rsidRDefault="00DB0CC3" w:rsidP="00DB0CC3">
      <w:pPr>
        <w:spacing w:line="276" w:lineRule="auto"/>
        <w:rPr>
          <w:rFonts w:ascii="Cambria" w:eastAsia="Calibri" w:hAnsi="Cambria" w:cs="Times New Roman"/>
          <w:b/>
          <w:sz w:val="22"/>
          <w:szCs w:val="22"/>
        </w:rPr>
      </w:pPr>
      <w:r w:rsidRPr="00DB0CC3">
        <w:rPr>
          <w:rFonts w:ascii="Cambria" w:eastAsia="Calibri" w:hAnsi="Cambria" w:cs="Times New Roman"/>
          <w:b/>
          <w:sz w:val="22"/>
          <w:szCs w:val="22"/>
        </w:rPr>
        <w:t>DATUM ISPITA: 3. 7. 2025.</w:t>
      </w:r>
    </w:p>
    <w:p w:rsidR="00DB0CC3" w:rsidRPr="00DB0CC3" w:rsidRDefault="00DB0CC3" w:rsidP="00DB0CC3">
      <w:pPr>
        <w:spacing w:after="200" w:line="276" w:lineRule="auto"/>
        <w:rPr>
          <w:rFonts w:ascii="Cambria" w:eastAsia="Calibri" w:hAnsi="Cambria" w:cs="Times New Roman"/>
          <w:sz w:val="22"/>
          <w:szCs w:val="22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016"/>
        <w:gridCol w:w="809"/>
        <w:gridCol w:w="1384"/>
        <w:gridCol w:w="1153"/>
      </w:tblGrid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Br.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Broj indeksa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proofErr w:type="spellStart"/>
            <w:r w:rsidRPr="00DB0CC3">
              <w:rPr>
                <w:rFonts w:ascii="Cambria" w:eastAsia="Calibri" w:hAnsi="Cambria" w:cs="Times New Roman"/>
                <w:b/>
              </w:rPr>
              <w:t>USM</w:t>
            </w:r>
            <w:proofErr w:type="spellEnd"/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Test</w:t>
            </w:r>
          </w:p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(%/ocjena)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Konačna ocjena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1.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51150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61,11/6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2.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51153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85,00/9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51230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0/5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4.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51142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76,82/8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51143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75,00/8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6.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51021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8,5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55,56/6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7.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51147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58,33/6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8.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51144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44,35/5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9.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51164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56,00/6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10.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51145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77,78/8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11.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51152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55,56/6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12.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51059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55,56/6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13.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51255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2,78/5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14.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51148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8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27,78/5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15.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51149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86,00/9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16.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51303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33,34/5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17.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51138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55,56/6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18.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51163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75,00/8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19.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51167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75,00/8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20.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51174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9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44,45/5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21.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51159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55,56/6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22.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51160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66,67/7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23.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51156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75,00/8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24.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51169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8,5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55,56/6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25.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51151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9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41,77/5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26.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51031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75,00/8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27.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51254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65,00/7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28.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51155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33,33/5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29.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51161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7,5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76,39/8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30.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51139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0/5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31.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51252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n/a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63,88/6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proofErr w:type="spellStart"/>
            <w:r w:rsidRPr="00DB0CC3">
              <w:rPr>
                <w:rFonts w:ascii="Cambria" w:eastAsia="Calibri" w:hAnsi="Cambria" w:cs="Times New Roman"/>
                <w:color w:val="000000"/>
              </w:rPr>
              <w:t>inconcl</w:t>
            </w:r>
            <w:proofErr w:type="spellEnd"/>
            <w:r w:rsidRPr="00DB0CC3">
              <w:rPr>
                <w:rFonts w:ascii="Cambria" w:eastAsia="Calibri" w:hAnsi="Cambria" w:cs="Times New Roman"/>
                <w:color w:val="000000"/>
              </w:rPr>
              <w:t>.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32.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51157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55,00/6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33.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51166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0/5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34.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51136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44,45/5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35.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DB0CC3">
              <w:rPr>
                <w:rFonts w:ascii="Cambria" w:eastAsia="Calibri" w:hAnsi="Cambria" w:cs="Times New Roman"/>
                <w:b/>
              </w:rPr>
              <w:t>51135</w:t>
            </w:r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81,95/8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DB0CC3">
              <w:rPr>
                <w:rFonts w:ascii="Cambria" w:eastAsia="Calibri" w:hAnsi="Cambria" w:cs="Times New Roman"/>
                <w:b/>
                <w:color w:val="000000"/>
              </w:rPr>
              <w:t>9</w:t>
            </w:r>
          </w:p>
        </w:tc>
      </w:tr>
      <w:tr w:rsidR="00DB0CC3" w:rsidRPr="00DE4387" w:rsidTr="00392B00">
        <w:trPr>
          <w:jc w:val="center"/>
        </w:trPr>
        <w:tc>
          <w:tcPr>
            <w:tcW w:w="562" w:type="dxa"/>
          </w:tcPr>
          <w:p w:rsidR="00DB0CC3" w:rsidRPr="00DB0CC3" w:rsidRDefault="00DB0CC3" w:rsidP="00DB0CC3">
            <w:pPr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36.</w:t>
            </w:r>
          </w:p>
        </w:tc>
        <w:tc>
          <w:tcPr>
            <w:tcW w:w="1016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</w:rPr>
            </w:pPr>
            <w:r w:rsidRPr="00DB0CC3">
              <w:rPr>
                <w:rFonts w:ascii="Cambria" w:eastAsia="Calibri" w:hAnsi="Cambria" w:cs="Times New Roman"/>
              </w:rPr>
              <w:t>51165</w:t>
            </w:r>
            <w:bookmarkStart w:id="0" w:name="_GoBack"/>
            <w:bookmarkEnd w:id="0"/>
          </w:p>
        </w:tc>
        <w:tc>
          <w:tcPr>
            <w:tcW w:w="809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10</w:t>
            </w:r>
          </w:p>
        </w:tc>
        <w:tc>
          <w:tcPr>
            <w:tcW w:w="1384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0/5</w:t>
            </w:r>
          </w:p>
        </w:tc>
        <w:tc>
          <w:tcPr>
            <w:tcW w:w="1153" w:type="dxa"/>
          </w:tcPr>
          <w:p w:rsidR="00DB0CC3" w:rsidRPr="00DB0CC3" w:rsidRDefault="00DB0CC3" w:rsidP="00DB0CC3">
            <w:pPr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DB0CC3">
              <w:rPr>
                <w:rFonts w:ascii="Cambria" w:eastAsia="Calibri" w:hAnsi="Cambria" w:cs="Times New Roman"/>
                <w:color w:val="000000"/>
              </w:rPr>
              <w:t>5</w:t>
            </w:r>
          </w:p>
        </w:tc>
      </w:tr>
    </w:tbl>
    <w:p w:rsidR="00DB2878" w:rsidRPr="00DE4387" w:rsidRDefault="00DB2878">
      <w:pPr>
        <w:rPr>
          <w:rFonts w:ascii="Cambria" w:hAnsi="Cambria"/>
        </w:rPr>
      </w:pPr>
    </w:p>
    <w:p w:rsidR="00DB0CC3" w:rsidRPr="002D7EAD" w:rsidRDefault="00DB0CC3">
      <w:pPr>
        <w:rPr>
          <w:rFonts w:ascii="Cambria" w:hAnsi="Cambria"/>
          <w:b/>
        </w:rPr>
      </w:pPr>
      <w:r w:rsidRPr="002D7EAD">
        <w:rPr>
          <w:rFonts w:ascii="Cambria" w:hAnsi="Cambria"/>
          <w:b/>
        </w:rPr>
        <w:t xml:space="preserve">Uvid u radove: ponedjeljak, 14. 7. u </w:t>
      </w:r>
      <w:r w:rsidR="00DE4387" w:rsidRPr="002D7EAD">
        <w:rPr>
          <w:rFonts w:ascii="Cambria" w:hAnsi="Cambria"/>
          <w:b/>
        </w:rPr>
        <w:t>13:30</w:t>
      </w:r>
      <w:r w:rsidRPr="002D7EAD">
        <w:rPr>
          <w:rFonts w:ascii="Cambria" w:hAnsi="Cambria"/>
          <w:b/>
        </w:rPr>
        <w:t xml:space="preserve"> sati (kabinet 247). </w:t>
      </w:r>
    </w:p>
    <w:p w:rsidR="00DE4387" w:rsidRPr="002D7EAD" w:rsidRDefault="00DE4387">
      <w:pPr>
        <w:rPr>
          <w:rFonts w:ascii="Cambria" w:hAnsi="Cambria"/>
          <w:b/>
        </w:rPr>
      </w:pPr>
    </w:p>
    <w:p w:rsidR="00DB0CC3" w:rsidRPr="002D7EAD" w:rsidRDefault="00DB0CC3">
      <w:pPr>
        <w:rPr>
          <w:rFonts w:ascii="Cambria" w:hAnsi="Cambria"/>
          <w:b/>
        </w:rPr>
      </w:pPr>
      <w:r w:rsidRPr="002D7EAD">
        <w:rPr>
          <w:rFonts w:ascii="Cambria" w:hAnsi="Cambria"/>
          <w:b/>
        </w:rPr>
        <w:t>Upis ocjena: četvrtak, 1</w:t>
      </w:r>
      <w:r w:rsidR="002D7EAD" w:rsidRPr="002D7EAD">
        <w:rPr>
          <w:rFonts w:ascii="Cambria" w:hAnsi="Cambria"/>
          <w:b/>
        </w:rPr>
        <w:t>7</w:t>
      </w:r>
      <w:r w:rsidRPr="002D7EAD">
        <w:rPr>
          <w:rFonts w:ascii="Cambria" w:hAnsi="Cambria"/>
          <w:b/>
        </w:rPr>
        <w:t>. 7. u 11 sati (kabinet 247).</w:t>
      </w:r>
    </w:p>
    <w:p w:rsidR="00DB0CC3" w:rsidRPr="00DE4387" w:rsidRDefault="00DB0CC3">
      <w:pPr>
        <w:rPr>
          <w:rFonts w:ascii="Cambria" w:hAnsi="Cambria"/>
        </w:rPr>
      </w:pPr>
    </w:p>
    <w:p w:rsidR="00DB0CC3" w:rsidRPr="00DE4387" w:rsidRDefault="00DB0CC3" w:rsidP="00DB0CC3">
      <w:pPr>
        <w:jc w:val="right"/>
        <w:rPr>
          <w:rFonts w:ascii="Cambria" w:hAnsi="Cambria"/>
        </w:rPr>
      </w:pPr>
      <w:r w:rsidRPr="00DE4387">
        <w:rPr>
          <w:rFonts w:ascii="Cambria" w:hAnsi="Cambria"/>
        </w:rPr>
        <w:t>Iz Odsjeka</w:t>
      </w:r>
    </w:p>
    <w:sectPr w:rsidR="00DB0CC3" w:rsidRPr="00DE4387" w:rsidSect="00DA6A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C3"/>
    <w:rsid w:val="002D7EAD"/>
    <w:rsid w:val="0040534F"/>
    <w:rsid w:val="00A15B68"/>
    <w:rsid w:val="00D35307"/>
    <w:rsid w:val="00DA6A90"/>
    <w:rsid w:val="00DB0CC3"/>
    <w:rsid w:val="00DB2878"/>
    <w:rsid w:val="00DE4387"/>
    <w:rsid w:val="00E83C3E"/>
    <w:rsid w:val="00E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D57E88"/>
  <w14:defaultImageDpi w14:val="32767"/>
  <w15:chartTrackingRefBased/>
  <w15:docId w15:val="{0CE57BE3-CF41-6B42-93B7-3D0F8D89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B0CC3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2025-07-06T14:59:00Z</dcterms:created>
  <dcterms:modified xsi:type="dcterms:W3CDTF">2025-07-06T15:05:00Z</dcterms:modified>
</cp:coreProperties>
</file>