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A6C0685" w:rsidR="0075677D" w:rsidRDefault="00451EC7">
      <w:pPr>
        <w:jc w:val="center"/>
        <w:rPr>
          <w:rFonts w:ascii="Arial" w:eastAsia="Arial" w:hAnsi="Arial" w:cs="Arial"/>
          <w:sz w:val="28"/>
          <w:szCs w:val="28"/>
          <w:shd w:val="clear" w:color="auto" w:fill="1F3864"/>
        </w:rPr>
      </w:pPr>
      <w:r>
        <w:rPr>
          <w:rFonts w:ascii="Arial" w:eastAsia="Arial" w:hAnsi="Arial" w:cs="Arial"/>
          <w:sz w:val="28"/>
          <w:szCs w:val="28"/>
          <w:shd w:val="clear" w:color="auto" w:fill="1F3864"/>
        </w:rPr>
        <w:t>JLPT – Test znanja japanskog jezika 202</w:t>
      </w:r>
      <w:r w:rsidR="00BB0096">
        <w:rPr>
          <w:rFonts w:ascii="Arial" w:eastAsia="Arial" w:hAnsi="Arial" w:cs="Arial"/>
          <w:sz w:val="28"/>
          <w:szCs w:val="28"/>
          <w:shd w:val="clear" w:color="auto" w:fill="1F3864"/>
        </w:rPr>
        <w:t>4</w:t>
      </w:r>
      <w:r>
        <w:rPr>
          <w:rFonts w:ascii="Arial" w:eastAsia="Arial" w:hAnsi="Arial" w:cs="Arial"/>
          <w:sz w:val="28"/>
          <w:szCs w:val="28"/>
          <w:shd w:val="clear" w:color="auto" w:fill="1F3864"/>
        </w:rPr>
        <w:t xml:space="preserve"> </w:t>
      </w:r>
    </w:p>
    <w:p w14:paraId="00000002" w14:textId="716E007C" w:rsidR="0075677D" w:rsidRDefault="00451EC7">
      <w:pPr>
        <w:jc w:val="center"/>
        <w:rPr>
          <w:rFonts w:ascii="Arial" w:eastAsia="Arial" w:hAnsi="Arial" w:cs="Arial"/>
        </w:rPr>
      </w:pPr>
      <w:r>
        <w:rPr>
          <w:rFonts w:ascii="Arial" w:eastAsia="Arial" w:hAnsi="Arial" w:cs="Arial"/>
        </w:rPr>
        <w:t xml:space="preserve">**Engleski </w:t>
      </w:r>
      <w:r w:rsidR="00955E45">
        <w:rPr>
          <w:rFonts w:ascii="Arial" w:eastAsia="Arial" w:hAnsi="Arial" w:cs="Arial"/>
        </w:rPr>
        <w:t xml:space="preserve">tekst </w:t>
      </w:r>
      <w:r>
        <w:rPr>
          <w:rFonts w:ascii="Arial" w:eastAsia="Arial" w:hAnsi="Arial" w:cs="Arial"/>
        </w:rPr>
        <w:t>ispod bosanskog**</w:t>
      </w:r>
    </w:p>
    <w:p w14:paraId="00000003" w14:textId="6D5E2FBD" w:rsidR="0075677D" w:rsidRDefault="00BB0096">
      <w:pPr>
        <w:jc w:val="right"/>
        <w:rPr>
          <w:rFonts w:ascii="Arial" w:eastAsia="Arial" w:hAnsi="Arial" w:cs="Arial"/>
          <w:color w:val="FF0000"/>
        </w:rPr>
      </w:pPr>
      <w:r>
        <w:rPr>
          <w:rFonts w:ascii="Arial" w:eastAsia="Arial" w:hAnsi="Arial" w:cs="Arial"/>
          <w:color w:val="FF0000"/>
        </w:rPr>
        <w:t>1</w:t>
      </w:r>
      <w:r w:rsidR="006032EC">
        <w:rPr>
          <w:rFonts w:ascii="Arial" w:hAnsi="Arial" w:cs="Arial" w:hint="eastAsia"/>
          <w:color w:val="FF0000"/>
        </w:rPr>
        <w:t>8</w:t>
      </w:r>
      <w:r w:rsidR="00451EC7">
        <w:rPr>
          <w:rFonts w:ascii="Arial" w:eastAsia="Arial" w:hAnsi="Arial" w:cs="Arial"/>
          <w:color w:val="FF0000"/>
        </w:rPr>
        <w:t xml:space="preserve">. </w:t>
      </w:r>
      <w:r w:rsidR="00ED6D69">
        <w:rPr>
          <w:rFonts w:ascii="Arial" w:eastAsia="Arial" w:hAnsi="Arial" w:cs="Arial"/>
          <w:color w:val="FF0000"/>
        </w:rPr>
        <w:t>m</w:t>
      </w:r>
      <w:r w:rsidR="00F80F65">
        <w:rPr>
          <w:rFonts w:ascii="Arial" w:eastAsia="Arial" w:hAnsi="Arial" w:cs="Arial"/>
          <w:color w:val="FF0000"/>
        </w:rPr>
        <w:t>art</w:t>
      </w:r>
      <w:r w:rsidR="00451EC7">
        <w:rPr>
          <w:rFonts w:ascii="Arial" w:eastAsia="Arial" w:hAnsi="Arial" w:cs="Arial"/>
          <w:color w:val="FF0000"/>
        </w:rPr>
        <w:t>, 202</w:t>
      </w:r>
      <w:r>
        <w:rPr>
          <w:rFonts w:ascii="Arial" w:eastAsia="Arial" w:hAnsi="Arial" w:cs="Arial"/>
          <w:color w:val="FF0000"/>
        </w:rPr>
        <w:t>4</w:t>
      </w:r>
      <w:r w:rsidR="00ED6D69">
        <w:rPr>
          <w:rFonts w:ascii="Arial" w:eastAsia="Arial" w:hAnsi="Arial" w:cs="Arial"/>
          <w:color w:val="FF0000"/>
        </w:rPr>
        <w:t>.</w:t>
      </w:r>
    </w:p>
    <w:p w14:paraId="00000004" w14:textId="77777777" w:rsidR="0075677D" w:rsidRDefault="0075677D">
      <w:pPr>
        <w:jc w:val="center"/>
        <w:rPr>
          <w:rFonts w:ascii="Arial" w:eastAsia="Arial" w:hAnsi="Arial" w:cs="Arial"/>
        </w:rPr>
      </w:pPr>
    </w:p>
    <w:p w14:paraId="00000005" w14:textId="537F03A6" w:rsidR="0075677D" w:rsidRDefault="00451EC7">
      <w:pPr>
        <w:rPr>
          <w:rFonts w:ascii="Arial" w:eastAsia="Arial" w:hAnsi="Arial" w:cs="Arial"/>
        </w:rPr>
      </w:pPr>
      <w:r>
        <w:rPr>
          <w:rFonts w:ascii="Arial" w:eastAsia="Arial" w:hAnsi="Arial" w:cs="Arial"/>
        </w:rPr>
        <w:t>JLPT – test znanja japanskog jezika (Japanese Language Proficiency Test) za 202</w:t>
      </w:r>
      <w:r w:rsidR="00BB0096">
        <w:rPr>
          <w:rFonts w:ascii="Arial" w:eastAsia="Arial" w:hAnsi="Arial" w:cs="Arial"/>
        </w:rPr>
        <w:t>4</w:t>
      </w:r>
      <w:r>
        <w:rPr>
          <w:rFonts w:ascii="Arial" w:eastAsia="Arial" w:hAnsi="Arial" w:cs="Arial"/>
        </w:rPr>
        <w:t xml:space="preserve">. godinu održat će se na </w:t>
      </w:r>
      <w:r w:rsidR="00ED6D69">
        <w:rPr>
          <w:rFonts w:ascii="Arial" w:eastAsia="Arial" w:hAnsi="Arial" w:cs="Arial"/>
        </w:rPr>
        <w:t>Univerzitetu u Sarajevu</w:t>
      </w:r>
      <w:r w:rsidR="00955E45">
        <w:rPr>
          <w:rFonts w:ascii="Arial" w:eastAsia="Arial" w:hAnsi="Arial" w:cs="Arial"/>
        </w:rPr>
        <w:t xml:space="preserve"> </w:t>
      </w:r>
      <w:r w:rsidR="00ED6D69">
        <w:rPr>
          <w:rFonts w:ascii="Arial" w:eastAsia="Arial" w:hAnsi="Arial" w:cs="Arial"/>
        </w:rPr>
        <w:t>-</w:t>
      </w:r>
      <w:r w:rsidR="00955E45">
        <w:rPr>
          <w:rFonts w:ascii="Arial" w:eastAsia="Arial" w:hAnsi="Arial" w:cs="Arial"/>
        </w:rPr>
        <w:t xml:space="preserve"> </w:t>
      </w:r>
      <w:r w:rsidR="00ED6D69">
        <w:rPr>
          <w:rFonts w:ascii="Arial" w:eastAsia="Arial" w:hAnsi="Arial" w:cs="Arial"/>
        </w:rPr>
        <w:t>Filozofskom fakultetu</w:t>
      </w:r>
      <w:r>
        <w:rPr>
          <w:rFonts w:ascii="Arial" w:eastAsia="Arial" w:hAnsi="Arial" w:cs="Arial"/>
        </w:rPr>
        <w:t xml:space="preserve"> dana </w:t>
      </w:r>
      <w:r w:rsidR="00BB0096">
        <w:rPr>
          <w:rFonts w:ascii="Arial" w:eastAsia="Arial" w:hAnsi="Arial" w:cs="Arial"/>
          <w:b/>
        </w:rPr>
        <w:t>7</w:t>
      </w:r>
      <w:r>
        <w:rPr>
          <w:rFonts w:ascii="Arial" w:eastAsia="Arial" w:hAnsi="Arial" w:cs="Arial"/>
          <w:b/>
        </w:rPr>
        <w:t>. jula/srpnja 202</w:t>
      </w:r>
      <w:r w:rsidR="00BB0096">
        <w:rPr>
          <w:rFonts w:ascii="Arial" w:eastAsia="Arial" w:hAnsi="Arial" w:cs="Arial"/>
          <w:b/>
        </w:rPr>
        <w:t>4</w:t>
      </w:r>
      <w:r>
        <w:rPr>
          <w:rFonts w:ascii="Arial" w:eastAsia="Arial" w:hAnsi="Arial" w:cs="Arial"/>
        </w:rPr>
        <w:t xml:space="preserve">. godine. JLPT je test za neizvorne govornike japanskog jezika s ciljem evaluacije i certificiranja njihovog znanja </w:t>
      </w:r>
      <w:r w:rsidR="00955E45">
        <w:rPr>
          <w:rFonts w:ascii="Arial" w:eastAsia="Arial" w:hAnsi="Arial" w:cs="Arial"/>
        </w:rPr>
        <w:t>japanskog</w:t>
      </w:r>
      <w:r>
        <w:rPr>
          <w:rFonts w:ascii="Arial" w:eastAsia="Arial" w:hAnsi="Arial" w:cs="Arial"/>
        </w:rPr>
        <w:t xml:space="preserve"> jezika.</w:t>
      </w:r>
    </w:p>
    <w:p w14:paraId="00000006" w14:textId="77777777" w:rsidR="0075677D" w:rsidRDefault="00451EC7">
      <w:pPr>
        <w:rPr>
          <w:rFonts w:ascii="Arial" w:eastAsia="Arial" w:hAnsi="Arial" w:cs="Arial"/>
        </w:rPr>
      </w:pPr>
      <w:r>
        <w:rPr>
          <w:rFonts w:ascii="Arial" w:eastAsia="Arial" w:hAnsi="Arial" w:cs="Arial"/>
          <w:b/>
          <w:color w:val="FF0000"/>
          <w:highlight w:val="yellow"/>
        </w:rPr>
        <w:br/>
      </w:r>
    </w:p>
    <w:p w14:paraId="00000007" w14:textId="77777777" w:rsidR="0075677D" w:rsidRDefault="00000000">
      <w:pPr>
        <w:jc w:val="left"/>
        <w:rPr>
          <w:rFonts w:ascii="Arial" w:eastAsia="Arial" w:hAnsi="Arial" w:cs="Arial"/>
        </w:rPr>
      </w:pPr>
      <w:sdt>
        <w:sdtPr>
          <w:tag w:val="goog_rdk_0"/>
          <w:id w:val="1141230605"/>
        </w:sdtPr>
        <w:sdtContent>
          <w:r w:rsidR="00451EC7">
            <w:rPr>
              <w:rFonts w:ascii="Arial Unicode MS" w:eastAsia="Arial Unicode MS" w:hAnsi="Arial Unicode MS" w:cs="Arial Unicode MS"/>
            </w:rPr>
            <w:t>＊＊＊＊＊＊</w:t>
          </w:r>
        </w:sdtContent>
      </w:sdt>
    </w:p>
    <w:p w14:paraId="71527A37" w14:textId="752D17E5" w:rsidR="0038269A" w:rsidRPr="0038269A" w:rsidRDefault="00955E45">
      <w:pPr>
        <w:jc w:val="left"/>
        <w:rPr>
          <w:rFonts w:asciiTheme="majorHAnsi" w:hAnsiTheme="majorHAnsi" w:cstheme="majorHAnsi"/>
          <w:b/>
          <w:bCs/>
          <w:sz w:val="22"/>
          <w:szCs w:val="22"/>
        </w:rPr>
      </w:pPr>
      <w:r>
        <w:rPr>
          <w:rFonts w:asciiTheme="majorHAnsi" w:hAnsiTheme="majorHAnsi" w:cstheme="majorHAnsi"/>
          <w:b/>
          <w:bCs/>
          <w:sz w:val="22"/>
          <w:szCs w:val="22"/>
        </w:rPr>
        <w:t>Potrebna</w:t>
      </w:r>
      <w:r w:rsidR="0038269A" w:rsidRPr="0038269A">
        <w:rPr>
          <w:rFonts w:asciiTheme="majorHAnsi" w:hAnsiTheme="majorHAnsi" w:cstheme="majorHAnsi"/>
          <w:b/>
          <w:bCs/>
          <w:sz w:val="22"/>
          <w:szCs w:val="22"/>
        </w:rPr>
        <w:t xml:space="preserve"> dokumentacij</w:t>
      </w:r>
      <w:r>
        <w:rPr>
          <w:rFonts w:asciiTheme="majorHAnsi" w:hAnsiTheme="majorHAnsi" w:cstheme="majorHAnsi"/>
          <w:b/>
          <w:bCs/>
          <w:sz w:val="22"/>
          <w:szCs w:val="22"/>
        </w:rPr>
        <w:t>a</w:t>
      </w:r>
      <w:r w:rsidR="0038269A" w:rsidRPr="0038269A">
        <w:rPr>
          <w:rFonts w:asciiTheme="majorHAnsi" w:hAnsiTheme="majorHAnsi" w:cstheme="majorHAnsi"/>
          <w:b/>
          <w:bCs/>
          <w:sz w:val="22"/>
          <w:szCs w:val="22"/>
        </w:rPr>
        <w:t xml:space="preserve"> za prijavu se nalaz</w:t>
      </w:r>
      <w:r>
        <w:rPr>
          <w:rFonts w:asciiTheme="majorHAnsi" w:hAnsiTheme="majorHAnsi" w:cstheme="majorHAnsi"/>
          <w:b/>
          <w:bCs/>
          <w:sz w:val="22"/>
          <w:szCs w:val="22"/>
        </w:rPr>
        <w:t>i</w:t>
      </w:r>
      <w:r w:rsidR="0038269A" w:rsidRPr="0038269A">
        <w:rPr>
          <w:rFonts w:asciiTheme="majorHAnsi" w:hAnsiTheme="majorHAnsi" w:cstheme="majorHAnsi"/>
          <w:b/>
          <w:bCs/>
          <w:sz w:val="22"/>
          <w:szCs w:val="22"/>
        </w:rPr>
        <w:t xml:space="preserve"> na linku ispod:</w:t>
      </w:r>
    </w:p>
    <w:p w14:paraId="5387DA13" w14:textId="2A051344" w:rsidR="006032EC" w:rsidRPr="0038269A" w:rsidRDefault="006032EC" w:rsidP="006032EC">
      <w:pPr>
        <w:jc w:val="left"/>
      </w:pPr>
      <w:r>
        <w:rPr>
          <w:rFonts w:hint="eastAsia"/>
        </w:rPr>
        <w:t xml:space="preserve">(Upute za test, </w:t>
      </w:r>
      <w:r w:rsidR="00955E45">
        <w:t>aplikacijski formulari</w:t>
      </w:r>
      <w:r>
        <w:rPr>
          <w:rFonts w:hint="eastAsia"/>
        </w:rPr>
        <w:t xml:space="preserve"> i dodatna dokumentacija za osobe sa posebnim potrebama.)</w:t>
      </w:r>
    </w:p>
    <w:p w14:paraId="3134B064" w14:textId="45C247AA" w:rsidR="0038269A" w:rsidRDefault="006032EC">
      <w:pPr>
        <w:jc w:val="left"/>
      </w:pPr>
      <w:r w:rsidRPr="006032EC">
        <w:t>https://drive.google.com/drive/folders/1_hy1sPV69-3Gt1XvlV8uRJDDHtH9PZRw?usp=sharing</w:t>
      </w:r>
    </w:p>
    <w:p w14:paraId="63FAD209" w14:textId="77777777" w:rsidR="0038269A" w:rsidRPr="006032EC" w:rsidRDefault="0038269A">
      <w:pPr>
        <w:jc w:val="left"/>
      </w:pPr>
    </w:p>
    <w:p w14:paraId="00000009" w14:textId="77777777" w:rsidR="0075677D" w:rsidRDefault="00451EC7">
      <w:pPr>
        <w:jc w:val="left"/>
        <w:rPr>
          <w:rFonts w:ascii="Arial" w:eastAsia="Arial" w:hAnsi="Arial" w:cs="Arial"/>
        </w:rPr>
      </w:pPr>
      <w:r>
        <w:rPr>
          <w:rFonts w:ascii="Arial" w:eastAsia="Arial" w:hAnsi="Arial" w:cs="Arial"/>
        </w:rPr>
        <w:t xml:space="preserve">Primjeri pitanja: </w:t>
      </w:r>
      <w:hyperlink r:id="rId7">
        <w:r>
          <w:rPr>
            <w:rFonts w:ascii="Arial" w:eastAsia="Arial" w:hAnsi="Arial" w:cs="Arial"/>
            <w:color w:val="0563C1"/>
            <w:u w:val="single"/>
          </w:rPr>
          <w:t>http://jlpt.jp/e/samples/forlearners.html</w:t>
        </w:r>
      </w:hyperlink>
      <w:r>
        <w:rPr>
          <w:rFonts w:ascii="Arial" w:eastAsia="Arial" w:hAnsi="Arial" w:cs="Arial"/>
        </w:rPr>
        <w:t xml:space="preserve"> </w:t>
      </w:r>
    </w:p>
    <w:p w14:paraId="0477AF19" w14:textId="77777777" w:rsidR="00983126" w:rsidRDefault="00983126">
      <w:pPr>
        <w:jc w:val="left"/>
      </w:pPr>
    </w:p>
    <w:p w14:paraId="0000000E" w14:textId="3B2ECFDA" w:rsidR="0075677D" w:rsidRPr="006032EC" w:rsidRDefault="006C61AF" w:rsidP="006032EC">
      <w:pPr>
        <w:jc w:val="left"/>
        <w:rPr>
          <w:rFonts w:asciiTheme="majorHAnsi" w:hAnsiTheme="majorHAnsi" w:cstheme="majorHAnsi"/>
        </w:rPr>
      </w:pPr>
      <w:r w:rsidRPr="006C61AF">
        <w:rPr>
          <w:rStyle w:val="Strong"/>
          <w:rFonts w:asciiTheme="majorHAnsi" w:hAnsiTheme="majorHAnsi" w:cstheme="majorHAnsi"/>
          <w:color w:val="333333"/>
          <w:sz w:val="23"/>
          <w:szCs w:val="23"/>
          <w:shd w:val="clear" w:color="auto" w:fill="FFFFFF"/>
        </w:rPr>
        <w:t>Dodatna dokumentacija za osobe sa posebnim potrebama:</w:t>
      </w:r>
    </w:p>
    <w:p w14:paraId="0000000F" w14:textId="1DB81343" w:rsidR="0075677D" w:rsidRDefault="00451EC7">
      <w:pPr>
        <w:jc w:val="left"/>
        <w:rPr>
          <w:rFonts w:ascii="Arial" w:eastAsia="Arial" w:hAnsi="Arial" w:cs="Arial"/>
        </w:rPr>
      </w:pPr>
      <w:r>
        <w:rPr>
          <w:color w:val="333333"/>
          <w:sz w:val="23"/>
          <w:szCs w:val="23"/>
          <w:highlight w:val="white"/>
        </w:rPr>
        <w:t>*</w:t>
      </w:r>
      <w:r>
        <w:rPr>
          <w:b/>
          <w:i/>
          <w:color w:val="333333"/>
          <w:sz w:val="23"/>
          <w:szCs w:val="23"/>
          <w:highlight w:val="white"/>
        </w:rPr>
        <w:t> </w:t>
      </w:r>
      <w:r w:rsidR="00ED6D69">
        <w:rPr>
          <w:b/>
          <w:i/>
          <w:color w:val="333333"/>
          <w:sz w:val="23"/>
          <w:szCs w:val="23"/>
          <w:highlight w:val="white"/>
        </w:rPr>
        <w:t>Obavještavamo Vas</w:t>
      </w:r>
      <w:r>
        <w:rPr>
          <w:b/>
          <w:i/>
          <w:color w:val="333333"/>
          <w:sz w:val="23"/>
          <w:szCs w:val="23"/>
          <w:highlight w:val="white"/>
        </w:rPr>
        <w:t xml:space="preserve"> da </w:t>
      </w:r>
      <w:r w:rsidR="00ED6D69">
        <w:rPr>
          <w:b/>
          <w:i/>
          <w:color w:val="333333"/>
          <w:sz w:val="23"/>
          <w:szCs w:val="23"/>
          <w:highlight w:val="white"/>
        </w:rPr>
        <w:t xml:space="preserve">kandidati </w:t>
      </w:r>
      <w:r>
        <w:rPr>
          <w:b/>
          <w:i/>
          <w:color w:val="333333"/>
          <w:sz w:val="23"/>
          <w:szCs w:val="23"/>
          <w:highlight w:val="white"/>
        </w:rPr>
        <w:t>kojima je potreban poseban smještaj za polaganje (invalidnost u donjem dijelu tijela, ograničen sluh, vid, itd.) trebaju poslati ovaj zahtjev</w:t>
      </w:r>
      <w:r w:rsidR="00955E45">
        <w:rPr>
          <w:b/>
          <w:i/>
          <w:color w:val="333333"/>
          <w:sz w:val="23"/>
          <w:szCs w:val="23"/>
          <w:highlight w:val="white"/>
        </w:rPr>
        <w:t>,</w:t>
      </w:r>
      <w:r>
        <w:rPr>
          <w:b/>
          <w:i/>
          <w:color w:val="333333"/>
          <w:sz w:val="23"/>
          <w:szCs w:val="23"/>
          <w:highlight w:val="white"/>
        </w:rPr>
        <w:t xml:space="preserve"> </w:t>
      </w:r>
      <w:r w:rsidR="00ED6D69">
        <w:rPr>
          <w:b/>
          <w:i/>
          <w:color w:val="333333"/>
          <w:sz w:val="23"/>
          <w:szCs w:val="23"/>
          <w:highlight w:val="white"/>
        </w:rPr>
        <w:t xml:space="preserve">zajedno </w:t>
      </w:r>
      <w:r>
        <w:rPr>
          <w:b/>
          <w:i/>
          <w:color w:val="333333"/>
          <w:sz w:val="23"/>
          <w:szCs w:val="23"/>
          <w:highlight w:val="white"/>
        </w:rPr>
        <w:t>sa ostatkom aplikacije Ambasad</w:t>
      </w:r>
      <w:r w:rsidR="00ED6D69">
        <w:rPr>
          <w:b/>
          <w:i/>
          <w:color w:val="333333"/>
          <w:sz w:val="23"/>
          <w:szCs w:val="23"/>
          <w:highlight w:val="white"/>
        </w:rPr>
        <w:t>i</w:t>
      </w:r>
      <w:r>
        <w:rPr>
          <w:b/>
          <w:i/>
          <w:color w:val="333333"/>
          <w:sz w:val="23"/>
          <w:szCs w:val="23"/>
          <w:highlight w:val="white"/>
        </w:rPr>
        <w:t> </w:t>
      </w:r>
      <w:r w:rsidR="00ED6D69">
        <w:rPr>
          <w:b/>
          <w:i/>
          <w:color w:val="FF0000"/>
          <w:sz w:val="23"/>
          <w:szCs w:val="23"/>
          <w:highlight w:val="white"/>
        </w:rPr>
        <w:t xml:space="preserve">U TOKU </w:t>
      </w:r>
      <w:r>
        <w:rPr>
          <w:b/>
          <w:i/>
          <w:color w:val="FF0000"/>
          <w:sz w:val="23"/>
          <w:szCs w:val="23"/>
          <w:highlight w:val="white"/>
        </w:rPr>
        <w:t xml:space="preserve">MJESECA </w:t>
      </w:r>
      <w:r w:rsidR="00F80F65">
        <w:rPr>
          <w:b/>
          <w:i/>
          <w:color w:val="FF0000"/>
          <w:sz w:val="23"/>
          <w:szCs w:val="23"/>
          <w:highlight w:val="white"/>
        </w:rPr>
        <w:t>MARTA</w:t>
      </w:r>
      <w:r>
        <w:rPr>
          <w:b/>
          <w:i/>
          <w:color w:val="FF0000"/>
          <w:sz w:val="23"/>
          <w:szCs w:val="23"/>
          <w:highlight w:val="white"/>
        </w:rPr>
        <w:t xml:space="preserve"> 202</w:t>
      </w:r>
      <w:r w:rsidR="00BB0096">
        <w:rPr>
          <w:b/>
          <w:i/>
          <w:color w:val="FF0000"/>
          <w:sz w:val="23"/>
          <w:szCs w:val="23"/>
          <w:highlight w:val="white"/>
        </w:rPr>
        <w:t>4</w:t>
      </w:r>
      <w:r>
        <w:rPr>
          <w:b/>
          <w:i/>
          <w:color w:val="FF0000"/>
          <w:sz w:val="23"/>
          <w:szCs w:val="23"/>
          <w:highlight w:val="white"/>
        </w:rPr>
        <w:t xml:space="preserve">. GODINE, prije </w:t>
      </w:r>
      <w:r w:rsidR="00ED6D69">
        <w:rPr>
          <w:b/>
          <w:i/>
          <w:color w:val="FF0000"/>
          <w:sz w:val="23"/>
          <w:szCs w:val="23"/>
          <w:highlight w:val="white"/>
        </w:rPr>
        <w:t xml:space="preserve">isteka </w:t>
      </w:r>
      <w:r>
        <w:rPr>
          <w:b/>
          <w:i/>
          <w:color w:val="FF0000"/>
          <w:sz w:val="23"/>
          <w:szCs w:val="23"/>
          <w:highlight w:val="white"/>
        </w:rPr>
        <w:t xml:space="preserve">roka za </w:t>
      </w:r>
      <w:r w:rsidR="00ED6D69">
        <w:rPr>
          <w:b/>
          <w:i/>
          <w:color w:val="FF0000"/>
          <w:sz w:val="23"/>
          <w:szCs w:val="23"/>
          <w:highlight w:val="white"/>
        </w:rPr>
        <w:t xml:space="preserve">predaju </w:t>
      </w:r>
      <w:r>
        <w:rPr>
          <w:b/>
          <w:i/>
          <w:color w:val="FF0000"/>
          <w:sz w:val="23"/>
          <w:szCs w:val="23"/>
          <w:highlight w:val="white"/>
        </w:rPr>
        <w:t>aplikacij</w:t>
      </w:r>
      <w:r w:rsidR="00ED6D69">
        <w:rPr>
          <w:b/>
          <w:i/>
          <w:color w:val="FF0000"/>
          <w:sz w:val="23"/>
          <w:szCs w:val="23"/>
          <w:highlight w:val="white"/>
        </w:rPr>
        <w:t>e</w:t>
      </w:r>
      <w:r>
        <w:rPr>
          <w:b/>
          <w:i/>
          <w:color w:val="333333"/>
          <w:sz w:val="23"/>
          <w:szCs w:val="23"/>
          <w:highlight w:val="white"/>
        </w:rPr>
        <w:t xml:space="preserve">. U nastavku stranice navedeni su rokovi za </w:t>
      </w:r>
      <w:r w:rsidR="00955E45">
        <w:rPr>
          <w:b/>
          <w:i/>
          <w:color w:val="333333"/>
          <w:sz w:val="23"/>
          <w:szCs w:val="23"/>
          <w:highlight w:val="white"/>
        </w:rPr>
        <w:t>prijavu</w:t>
      </w:r>
      <w:r>
        <w:rPr>
          <w:b/>
          <w:i/>
          <w:color w:val="333333"/>
          <w:sz w:val="23"/>
          <w:szCs w:val="23"/>
          <w:highlight w:val="white"/>
        </w:rPr>
        <w:t>. </w:t>
      </w:r>
    </w:p>
    <w:p w14:paraId="00000010" w14:textId="77777777" w:rsidR="0075677D" w:rsidRDefault="0075677D">
      <w:pPr>
        <w:jc w:val="left"/>
        <w:rPr>
          <w:rFonts w:ascii="Arial" w:eastAsia="Arial" w:hAnsi="Arial" w:cs="Arial"/>
        </w:rPr>
      </w:pPr>
    </w:p>
    <w:p w14:paraId="00000011" w14:textId="77777777" w:rsidR="0075677D" w:rsidRDefault="00000000">
      <w:pPr>
        <w:jc w:val="left"/>
        <w:rPr>
          <w:rFonts w:ascii="Arial" w:eastAsia="Arial" w:hAnsi="Arial" w:cs="Arial"/>
        </w:rPr>
      </w:pPr>
      <w:sdt>
        <w:sdtPr>
          <w:tag w:val="goog_rdk_6"/>
          <w:id w:val="935791558"/>
        </w:sdtPr>
        <w:sdtContent>
          <w:r w:rsidR="00451EC7">
            <w:rPr>
              <w:rFonts w:ascii="Arial Unicode MS" w:eastAsia="Arial Unicode MS" w:hAnsi="Arial Unicode MS" w:cs="Arial Unicode MS"/>
            </w:rPr>
            <w:t>＊＊＊＊＊＊</w:t>
          </w:r>
        </w:sdtContent>
      </w:sdt>
    </w:p>
    <w:p w14:paraId="00000012" w14:textId="77777777" w:rsidR="0075677D" w:rsidRDefault="0075677D">
      <w:pPr>
        <w:jc w:val="left"/>
        <w:rPr>
          <w:rFonts w:ascii="Arial" w:eastAsia="Arial" w:hAnsi="Arial" w:cs="Arial"/>
        </w:rPr>
      </w:pPr>
    </w:p>
    <w:p w14:paraId="00000013" w14:textId="77777777" w:rsidR="0075677D" w:rsidRDefault="00451EC7">
      <w:pPr>
        <w:jc w:val="left"/>
        <w:rPr>
          <w:rFonts w:ascii="Arial" w:eastAsia="Arial" w:hAnsi="Arial" w:cs="Arial"/>
          <w:b/>
        </w:rPr>
      </w:pPr>
      <w:r>
        <w:rPr>
          <w:rFonts w:ascii="Arial" w:eastAsia="Arial" w:hAnsi="Arial" w:cs="Arial"/>
          <w:b/>
        </w:rPr>
        <w:t>Kriteriji</w:t>
      </w:r>
    </w:p>
    <w:p w14:paraId="00000014" w14:textId="77777777" w:rsidR="0075677D" w:rsidRDefault="00451EC7">
      <w:pPr>
        <w:jc w:val="left"/>
        <w:rPr>
          <w:rFonts w:ascii="Arial" w:eastAsia="Arial" w:hAnsi="Arial" w:cs="Arial"/>
        </w:rPr>
      </w:pPr>
      <w:r>
        <w:rPr>
          <w:rFonts w:ascii="Arial" w:eastAsia="Arial" w:hAnsi="Arial" w:cs="Arial"/>
        </w:rPr>
        <w:t>Kandidati trebaju biti neizvorni govornici japanskog jezika.</w:t>
      </w:r>
    </w:p>
    <w:p w14:paraId="00000015" w14:textId="77777777" w:rsidR="0075677D" w:rsidRDefault="00451EC7">
      <w:pPr>
        <w:jc w:val="left"/>
        <w:rPr>
          <w:rFonts w:ascii="Arial" w:eastAsia="Arial" w:hAnsi="Arial" w:cs="Arial"/>
        </w:rPr>
      </w:pPr>
      <w:r>
        <w:rPr>
          <w:rFonts w:ascii="Arial" w:eastAsia="Arial" w:hAnsi="Arial" w:cs="Arial"/>
        </w:rPr>
        <w:t xml:space="preserve"> </w:t>
      </w:r>
    </w:p>
    <w:p w14:paraId="00000016" w14:textId="77777777" w:rsidR="0075677D" w:rsidRDefault="00451EC7">
      <w:pPr>
        <w:jc w:val="left"/>
        <w:rPr>
          <w:rFonts w:ascii="Arial" w:eastAsia="Arial" w:hAnsi="Arial" w:cs="Arial"/>
          <w:b/>
        </w:rPr>
      </w:pPr>
      <w:r>
        <w:rPr>
          <w:rFonts w:ascii="Arial" w:eastAsia="Arial" w:hAnsi="Arial" w:cs="Arial"/>
          <w:b/>
        </w:rPr>
        <w:t>Nivoi</w:t>
      </w:r>
    </w:p>
    <w:p w14:paraId="00000017" w14:textId="77777777" w:rsidR="0075677D" w:rsidRDefault="00451EC7">
      <w:pPr>
        <w:jc w:val="left"/>
        <w:rPr>
          <w:rFonts w:ascii="Arial" w:eastAsia="Arial" w:hAnsi="Arial" w:cs="Arial"/>
        </w:rPr>
      </w:pPr>
      <w:r>
        <w:rPr>
          <w:rFonts w:ascii="Arial" w:eastAsia="Arial" w:hAnsi="Arial" w:cs="Arial"/>
        </w:rPr>
        <w:t xml:space="preserve"> </w:t>
      </w:r>
    </w:p>
    <w:p w14:paraId="00000018" w14:textId="77777777" w:rsidR="0075677D" w:rsidRDefault="00451EC7">
      <w:pPr>
        <w:jc w:val="left"/>
        <w:rPr>
          <w:rFonts w:ascii="Arial" w:eastAsia="Arial" w:hAnsi="Arial" w:cs="Arial"/>
        </w:rPr>
      </w:pPr>
      <w:r>
        <w:rPr>
          <w:rFonts w:ascii="Arial" w:eastAsia="Arial" w:hAnsi="Arial" w:cs="Arial"/>
        </w:rPr>
        <w:t>N1 – sposobnost razumijevanja jezika u raznim okolnostima.</w:t>
      </w:r>
    </w:p>
    <w:p w14:paraId="00000019" w14:textId="77777777" w:rsidR="0075677D" w:rsidRDefault="00451EC7">
      <w:pPr>
        <w:jc w:val="left"/>
        <w:rPr>
          <w:rFonts w:ascii="Arial" w:eastAsia="Arial" w:hAnsi="Arial" w:cs="Arial"/>
        </w:rPr>
      </w:pPr>
      <w:r>
        <w:rPr>
          <w:rFonts w:ascii="Arial" w:eastAsia="Arial" w:hAnsi="Arial" w:cs="Arial"/>
        </w:rPr>
        <w:t>N2 – sposobnost razumijevanja jezika koji se koristi u svakodnevnim situacijama i u drugim okolnostima, do određenog nivoa.</w:t>
      </w:r>
    </w:p>
    <w:p w14:paraId="0000001A" w14:textId="77777777" w:rsidR="0075677D" w:rsidRDefault="00451EC7">
      <w:pPr>
        <w:jc w:val="left"/>
        <w:rPr>
          <w:rFonts w:ascii="Arial" w:eastAsia="Arial" w:hAnsi="Arial" w:cs="Arial"/>
        </w:rPr>
      </w:pPr>
      <w:r>
        <w:rPr>
          <w:rFonts w:ascii="Arial" w:eastAsia="Arial" w:hAnsi="Arial" w:cs="Arial"/>
        </w:rPr>
        <w:t>N3 – sposobnost razumijevanja jezika koji se koristi u svakodnevnim situacijama, do određenog nivoa.</w:t>
      </w:r>
    </w:p>
    <w:p w14:paraId="0000001B" w14:textId="77777777" w:rsidR="0075677D" w:rsidRDefault="00451EC7">
      <w:pPr>
        <w:jc w:val="left"/>
        <w:rPr>
          <w:rFonts w:ascii="Arial" w:eastAsia="Arial" w:hAnsi="Arial" w:cs="Arial"/>
        </w:rPr>
      </w:pPr>
      <w:r>
        <w:rPr>
          <w:rFonts w:ascii="Arial" w:eastAsia="Arial" w:hAnsi="Arial" w:cs="Arial"/>
        </w:rPr>
        <w:t>N4 – sposobnost razumijevanja osnova jezika.</w:t>
      </w:r>
    </w:p>
    <w:p w14:paraId="0000001C" w14:textId="77777777" w:rsidR="0075677D" w:rsidRDefault="00451EC7">
      <w:pPr>
        <w:jc w:val="left"/>
        <w:rPr>
          <w:rFonts w:ascii="Arial" w:eastAsia="Arial" w:hAnsi="Arial" w:cs="Arial"/>
        </w:rPr>
      </w:pPr>
      <w:r>
        <w:rPr>
          <w:rFonts w:ascii="Arial" w:eastAsia="Arial" w:hAnsi="Arial" w:cs="Arial"/>
        </w:rPr>
        <w:t>N5 – sposobnost razumijevanja osnova jezika, do određenog nivoa.</w:t>
      </w:r>
    </w:p>
    <w:p w14:paraId="0000001D" w14:textId="77777777" w:rsidR="0075677D" w:rsidRDefault="00451EC7">
      <w:pPr>
        <w:jc w:val="left"/>
        <w:rPr>
          <w:rFonts w:ascii="Arial" w:eastAsia="Arial" w:hAnsi="Arial" w:cs="Arial"/>
        </w:rPr>
      </w:pPr>
      <w:r>
        <w:rPr>
          <w:rFonts w:ascii="Arial" w:eastAsia="Arial" w:hAnsi="Arial" w:cs="Arial"/>
        </w:rPr>
        <w:t xml:space="preserve"> </w:t>
      </w:r>
    </w:p>
    <w:p w14:paraId="0000001E" w14:textId="77777777" w:rsidR="0075677D" w:rsidRDefault="00451EC7">
      <w:pPr>
        <w:jc w:val="left"/>
        <w:rPr>
          <w:rFonts w:ascii="Arial" w:eastAsia="Arial" w:hAnsi="Arial" w:cs="Arial"/>
        </w:rPr>
      </w:pPr>
      <w:r>
        <w:rPr>
          <w:rFonts w:ascii="Arial" w:eastAsia="Arial" w:hAnsi="Arial" w:cs="Arial"/>
          <w:b/>
        </w:rPr>
        <w:t>Cijena polaganja testa</w:t>
      </w:r>
      <w:r>
        <w:rPr>
          <w:rFonts w:ascii="Arial" w:eastAsia="Arial" w:hAnsi="Arial" w:cs="Arial"/>
        </w:rPr>
        <w:t xml:space="preserve">: 82.00 KM = 42.00 € </w:t>
      </w:r>
    </w:p>
    <w:p w14:paraId="0000001F" w14:textId="77777777" w:rsidR="0075677D" w:rsidRDefault="00451EC7">
      <w:pPr>
        <w:jc w:val="left"/>
        <w:rPr>
          <w:rFonts w:ascii="Arial" w:eastAsia="Arial" w:hAnsi="Arial" w:cs="Arial"/>
        </w:rPr>
      </w:pPr>
      <w:r>
        <w:rPr>
          <w:rFonts w:ascii="Arial" w:eastAsia="Arial" w:hAnsi="Arial" w:cs="Arial"/>
        </w:rPr>
        <w:t xml:space="preserve"> </w:t>
      </w:r>
    </w:p>
    <w:p w14:paraId="00000020" w14:textId="3C9D257E" w:rsidR="0075677D" w:rsidRDefault="00451EC7">
      <w:pPr>
        <w:jc w:val="left"/>
        <w:rPr>
          <w:rFonts w:ascii="Arial" w:eastAsia="Arial" w:hAnsi="Arial" w:cs="Arial"/>
        </w:rPr>
      </w:pPr>
      <w:r>
        <w:rPr>
          <w:rFonts w:ascii="Arial" w:eastAsia="Arial" w:hAnsi="Arial" w:cs="Arial"/>
          <w:b/>
        </w:rPr>
        <w:t>Mjesto polaganja testa</w:t>
      </w:r>
      <w:r>
        <w:rPr>
          <w:rFonts w:ascii="Arial" w:eastAsia="Arial" w:hAnsi="Arial" w:cs="Arial"/>
        </w:rPr>
        <w:t>: Univerzitet u Sarajevu</w:t>
      </w:r>
      <w:r w:rsidR="00BB0096">
        <w:rPr>
          <w:rFonts w:ascii="Arial" w:eastAsia="Arial" w:hAnsi="Arial" w:cs="Arial"/>
        </w:rPr>
        <w:t xml:space="preserve"> – Filozofski </w:t>
      </w:r>
      <w:r w:rsidR="00955E45">
        <w:rPr>
          <w:rFonts w:ascii="Arial" w:eastAsia="Arial" w:hAnsi="Arial" w:cs="Arial"/>
        </w:rPr>
        <w:t>f</w:t>
      </w:r>
      <w:r w:rsidR="00BB0096">
        <w:rPr>
          <w:rFonts w:ascii="Arial" w:eastAsia="Arial" w:hAnsi="Arial" w:cs="Arial"/>
        </w:rPr>
        <w:t>akultet</w:t>
      </w:r>
    </w:p>
    <w:p w14:paraId="00000021" w14:textId="77777777" w:rsidR="0075677D" w:rsidRDefault="0075677D">
      <w:pPr>
        <w:jc w:val="left"/>
        <w:rPr>
          <w:rFonts w:ascii="Arial" w:eastAsia="Arial" w:hAnsi="Arial" w:cs="Arial"/>
        </w:rPr>
      </w:pPr>
    </w:p>
    <w:p w14:paraId="00000022" w14:textId="77777777" w:rsidR="0075677D" w:rsidRDefault="00451EC7">
      <w:pPr>
        <w:jc w:val="left"/>
        <w:rPr>
          <w:rFonts w:ascii="Arial" w:eastAsia="Arial" w:hAnsi="Arial" w:cs="Arial"/>
          <w:b/>
        </w:rPr>
      </w:pPr>
      <w:r>
        <w:rPr>
          <w:rFonts w:ascii="Arial" w:eastAsia="Arial" w:hAnsi="Arial" w:cs="Arial"/>
          <w:b/>
        </w:rPr>
        <w:t>Registracija</w:t>
      </w:r>
    </w:p>
    <w:p w14:paraId="00000023" w14:textId="77777777" w:rsidR="0075677D" w:rsidRDefault="00451EC7">
      <w:pPr>
        <w:jc w:val="left"/>
        <w:rPr>
          <w:rFonts w:ascii="Arial" w:eastAsia="Arial" w:hAnsi="Arial" w:cs="Arial"/>
        </w:rPr>
      </w:pPr>
      <w:r>
        <w:rPr>
          <w:rFonts w:ascii="Arial" w:eastAsia="Arial" w:hAnsi="Arial" w:cs="Arial"/>
        </w:rPr>
        <w:t xml:space="preserve"> </w:t>
      </w:r>
    </w:p>
    <w:p w14:paraId="00000024" w14:textId="77777777" w:rsidR="0075677D" w:rsidRDefault="00451EC7">
      <w:pPr>
        <w:jc w:val="left"/>
        <w:rPr>
          <w:rFonts w:ascii="Arial" w:eastAsia="Arial" w:hAnsi="Arial" w:cs="Arial"/>
        </w:rPr>
      </w:pPr>
      <w:r>
        <w:rPr>
          <w:rFonts w:ascii="Arial" w:eastAsia="Arial" w:hAnsi="Arial" w:cs="Arial"/>
        </w:rPr>
        <w:t>1. Prvo pažljivo pročitajte</w:t>
      </w:r>
      <w:sdt>
        <w:sdtPr>
          <w:tag w:val="goog_rdk_7"/>
          <w:id w:val="54904745"/>
        </w:sdtPr>
        <w:sdtContent/>
      </w:sdt>
      <w:r>
        <w:rPr>
          <w:rFonts w:ascii="Arial" w:eastAsia="Arial" w:hAnsi="Arial" w:cs="Arial"/>
        </w:rPr>
        <w:t xml:space="preserve"> upute za test.</w:t>
      </w:r>
    </w:p>
    <w:p w14:paraId="00000025" w14:textId="2FAD8113" w:rsidR="0075677D" w:rsidRDefault="00451EC7">
      <w:pPr>
        <w:jc w:val="left"/>
        <w:rPr>
          <w:rFonts w:ascii="Arial" w:eastAsia="Arial" w:hAnsi="Arial" w:cs="Arial"/>
        </w:rPr>
      </w:pPr>
      <w:r>
        <w:rPr>
          <w:rFonts w:ascii="Arial" w:eastAsia="Arial" w:hAnsi="Arial" w:cs="Arial"/>
        </w:rPr>
        <w:t xml:space="preserve">2. Molimo preuzmite </w:t>
      </w:r>
      <w:sdt>
        <w:sdtPr>
          <w:tag w:val="goog_rdk_8"/>
          <w:id w:val="-359657548"/>
        </w:sdtPr>
        <w:sdtContent/>
      </w:sdt>
      <w:r w:rsidR="00955E45">
        <w:rPr>
          <w:rFonts w:ascii="Arial" w:eastAsia="Arial" w:hAnsi="Arial" w:cs="Arial"/>
        </w:rPr>
        <w:t xml:space="preserve">aplöikacijski </w:t>
      </w:r>
      <w:r>
        <w:rPr>
          <w:rFonts w:ascii="Arial" w:eastAsia="Arial" w:hAnsi="Arial" w:cs="Arial"/>
        </w:rPr>
        <w:t>formular isključivo sa ove web stranice.</w:t>
      </w:r>
    </w:p>
    <w:p w14:paraId="00000027" w14:textId="7D91F49A" w:rsidR="0075677D" w:rsidRDefault="00CB7EAB">
      <w:pPr>
        <w:jc w:val="left"/>
        <w:rPr>
          <w:rFonts w:ascii="Arial" w:eastAsia="Arial" w:hAnsi="Arial" w:cs="Arial"/>
        </w:rPr>
      </w:pPr>
      <w:r>
        <w:rPr>
          <w:rFonts w:ascii="Arial" w:eastAsia="Arial" w:hAnsi="Arial" w:cs="Arial"/>
        </w:rPr>
        <w:t>3</w:t>
      </w:r>
      <w:r w:rsidR="00451EC7">
        <w:rPr>
          <w:rFonts w:ascii="Arial" w:eastAsia="Arial" w:hAnsi="Arial" w:cs="Arial"/>
        </w:rPr>
        <w:t>. Molimo obratite pažnju na to da se aplikaci</w:t>
      </w:r>
      <w:r w:rsidR="00955E45">
        <w:rPr>
          <w:rFonts w:ascii="Arial" w:eastAsia="Arial" w:hAnsi="Arial" w:cs="Arial"/>
        </w:rPr>
        <w:t>jski</w:t>
      </w:r>
      <w:r w:rsidR="00451EC7">
        <w:rPr>
          <w:rFonts w:ascii="Arial" w:eastAsia="Arial" w:hAnsi="Arial" w:cs="Arial"/>
        </w:rPr>
        <w:t xml:space="preserve"> formular sastoji od tri stranice (A, B, C), </w:t>
      </w:r>
      <w:r w:rsidR="00955E45">
        <w:rPr>
          <w:rFonts w:ascii="Arial" w:eastAsia="Arial" w:hAnsi="Arial" w:cs="Arial"/>
        </w:rPr>
        <w:t>t</w:t>
      </w:r>
      <w:r w:rsidR="00451EC7">
        <w:rPr>
          <w:rFonts w:ascii="Arial" w:eastAsia="Arial" w:hAnsi="Arial" w:cs="Arial"/>
        </w:rPr>
        <w:t xml:space="preserve">est </w:t>
      </w:r>
      <w:r w:rsidR="00955E45">
        <w:rPr>
          <w:rFonts w:ascii="Arial" w:eastAsia="Arial" w:hAnsi="Arial" w:cs="Arial"/>
        </w:rPr>
        <w:t>v</w:t>
      </w:r>
      <w:r w:rsidR="00451EC7">
        <w:rPr>
          <w:rFonts w:ascii="Arial" w:eastAsia="Arial" w:hAnsi="Arial" w:cs="Arial"/>
        </w:rPr>
        <w:t xml:space="preserve">ouchera i kopije </w:t>
      </w:r>
      <w:r w:rsidR="00955E45">
        <w:rPr>
          <w:rFonts w:ascii="Arial" w:eastAsia="Arial" w:hAnsi="Arial" w:cs="Arial"/>
        </w:rPr>
        <w:t>t</w:t>
      </w:r>
      <w:r w:rsidR="00451EC7">
        <w:rPr>
          <w:rFonts w:ascii="Arial" w:eastAsia="Arial" w:hAnsi="Arial" w:cs="Arial"/>
        </w:rPr>
        <w:t xml:space="preserve">est </w:t>
      </w:r>
      <w:r w:rsidR="00955E45">
        <w:rPr>
          <w:rFonts w:ascii="Arial" w:eastAsia="Arial" w:hAnsi="Arial" w:cs="Arial"/>
        </w:rPr>
        <w:t>v</w:t>
      </w:r>
      <w:r w:rsidR="00451EC7">
        <w:rPr>
          <w:rFonts w:ascii="Arial" w:eastAsia="Arial" w:hAnsi="Arial" w:cs="Arial"/>
        </w:rPr>
        <w:t>ouchera. Prilikom popunjavanja stranice A, preostale dvije stranice se popunjavaju automatski.</w:t>
      </w:r>
    </w:p>
    <w:p w14:paraId="00000028" w14:textId="7D9B996B" w:rsidR="0075677D" w:rsidRDefault="00CB7EAB">
      <w:pPr>
        <w:jc w:val="left"/>
        <w:rPr>
          <w:rFonts w:ascii="Arial" w:eastAsia="Arial" w:hAnsi="Arial" w:cs="Arial"/>
        </w:rPr>
      </w:pPr>
      <w:r>
        <w:rPr>
          <w:rFonts w:ascii="Arial" w:eastAsia="Arial" w:hAnsi="Arial" w:cs="Arial"/>
        </w:rPr>
        <w:lastRenderedPageBreak/>
        <w:t>4</w:t>
      </w:r>
      <w:r w:rsidR="00451EC7">
        <w:rPr>
          <w:rFonts w:ascii="Arial" w:eastAsia="Arial" w:hAnsi="Arial" w:cs="Arial"/>
        </w:rPr>
        <w:t xml:space="preserve">. Molimo isprintajte popunjeni formular. Sačuvajte stranicu C za sebe. Zalijepite svoju </w:t>
      </w:r>
      <w:r w:rsidR="00451EC7">
        <w:rPr>
          <w:rFonts w:ascii="Arial" w:eastAsia="Arial" w:hAnsi="Arial" w:cs="Arial"/>
          <w:b/>
        </w:rPr>
        <w:t>fotografiju</w:t>
      </w:r>
      <w:r w:rsidR="00451EC7">
        <w:rPr>
          <w:rFonts w:ascii="Arial" w:eastAsia="Arial" w:hAnsi="Arial" w:cs="Arial"/>
        </w:rPr>
        <w:t xml:space="preserve"> na Test Voucher i kopiju Test Vouchera.</w:t>
      </w:r>
    </w:p>
    <w:p w14:paraId="00000029" w14:textId="6A4B8E0F" w:rsidR="0075677D" w:rsidRDefault="00CB7EAB">
      <w:pPr>
        <w:jc w:val="left"/>
        <w:rPr>
          <w:rFonts w:ascii="Arial" w:eastAsia="Arial" w:hAnsi="Arial" w:cs="Arial"/>
        </w:rPr>
      </w:pPr>
      <w:r>
        <w:rPr>
          <w:rFonts w:ascii="Arial" w:eastAsia="Arial" w:hAnsi="Arial" w:cs="Arial"/>
        </w:rPr>
        <w:t>5</w:t>
      </w:r>
      <w:r w:rsidR="00451EC7">
        <w:rPr>
          <w:rFonts w:ascii="Arial" w:eastAsia="Arial" w:hAnsi="Arial" w:cs="Arial"/>
        </w:rPr>
        <w:t>. Molimo uplatite iznos cijene polaganja testa (82.00 KM) na jedan od sljedećih bankovnih računa:</w:t>
      </w:r>
    </w:p>
    <w:p w14:paraId="0000002A" w14:textId="77777777" w:rsidR="0075677D" w:rsidRDefault="0075677D">
      <w:pPr>
        <w:jc w:val="left"/>
        <w:rPr>
          <w:rFonts w:ascii="Arial" w:eastAsia="Arial" w:hAnsi="Arial" w:cs="Arial"/>
        </w:rPr>
      </w:pPr>
    </w:p>
    <w:p w14:paraId="0000002B" w14:textId="77777777" w:rsidR="0075677D" w:rsidRDefault="00451EC7">
      <w:pPr>
        <w:jc w:val="left"/>
        <w:rPr>
          <w:rFonts w:ascii="Arial" w:eastAsia="Arial" w:hAnsi="Arial" w:cs="Arial"/>
        </w:rPr>
      </w:pPr>
      <w:r>
        <w:rPr>
          <w:rFonts w:ascii="Arial" w:eastAsia="Arial" w:hAnsi="Arial" w:cs="Arial"/>
        </w:rPr>
        <w:t>UPLATE IZ INOSTRANSTVA (devizni račun):</w:t>
      </w:r>
    </w:p>
    <w:p w14:paraId="0000002C" w14:textId="77777777" w:rsidR="0075677D" w:rsidRDefault="00451EC7">
      <w:pPr>
        <w:jc w:val="left"/>
        <w:rPr>
          <w:rFonts w:ascii="Arial" w:eastAsia="Arial" w:hAnsi="Arial" w:cs="Arial"/>
        </w:rPr>
      </w:pPr>
      <w:r>
        <w:rPr>
          <w:rFonts w:ascii="Arial" w:eastAsia="Arial" w:hAnsi="Arial" w:cs="Arial"/>
        </w:rPr>
        <w:t xml:space="preserve">Molimo da na sljedećem linku pogledate upute za uplate iz inostranstva (na engleskom jeziku): </w:t>
      </w:r>
    </w:p>
    <w:p w14:paraId="0E33DA3C" w14:textId="77777777" w:rsidR="00426E85" w:rsidRDefault="00426E85">
      <w:pPr>
        <w:jc w:val="left"/>
        <w:rPr>
          <w:rFonts w:ascii="Arial" w:hAnsi="Arial" w:cs="Arial"/>
        </w:rPr>
      </w:pPr>
    </w:p>
    <w:p w14:paraId="25388087" w14:textId="78498AF4" w:rsidR="00426E85" w:rsidRPr="00426E85" w:rsidRDefault="00426E85">
      <w:pPr>
        <w:jc w:val="left"/>
        <w:rPr>
          <w:rFonts w:ascii="Arial" w:hAnsi="Arial" w:cs="Arial"/>
          <w:color w:val="FF0000"/>
        </w:rPr>
      </w:pPr>
      <w:r w:rsidRPr="00426E85">
        <w:rPr>
          <w:rFonts w:ascii="Arial" w:hAnsi="Arial" w:cs="Arial" w:hint="eastAsia"/>
          <w:color w:val="FF0000"/>
        </w:rPr>
        <w:t>N</w:t>
      </w:r>
      <w:r w:rsidRPr="00426E85">
        <w:rPr>
          <w:rFonts w:ascii="Arial" w:hAnsi="Arial" w:cs="Arial"/>
          <w:color w:val="FF0000"/>
        </w:rPr>
        <w:t>APOMENA: INSTRUKCIJE SE PROMJENE OD PRO</w:t>
      </w:r>
      <w:r>
        <w:rPr>
          <w:rFonts w:ascii="Arial" w:hAnsi="Arial" w:cs="Arial"/>
          <w:color w:val="FF0000"/>
          <w:lang w:val="sr-Latn-BA"/>
        </w:rPr>
        <w:t>Š</w:t>
      </w:r>
      <w:r w:rsidRPr="00426E85">
        <w:rPr>
          <w:rFonts w:ascii="Arial" w:hAnsi="Arial" w:cs="Arial"/>
          <w:color w:val="FF0000"/>
        </w:rPr>
        <w:t>LE GODINE</w:t>
      </w:r>
      <w:r>
        <w:rPr>
          <w:rFonts w:ascii="Arial" w:hAnsi="Arial" w:cs="Arial"/>
          <w:color w:val="FF0000"/>
        </w:rPr>
        <w:t>. MOLIMO VAS SLIJEDITE NOVU INSTRUKCIJU ISPOD.</w:t>
      </w:r>
    </w:p>
    <w:p w14:paraId="0000002D" w14:textId="56E3B2A7" w:rsidR="0075677D" w:rsidRPr="00426E85" w:rsidRDefault="0075677D">
      <w:pPr>
        <w:jc w:val="left"/>
        <w:rPr>
          <w:rFonts w:ascii="Arial" w:hAnsi="Arial" w:cs="Arial"/>
        </w:rPr>
      </w:pPr>
    </w:p>
    <w:p w14:paraId="0000002E" w14:textId="707F8762" w:rsidR="0075677D" w:rsidRDefault="00426E85">
      <w:pPr>
        <w:jc w:val="left"/>
        <w:rPr>
          <w:rFonts w:ascii="Arial" w:eastAsia="Arial" w:hAnsi="Arial" w:cs="Arial"/>
        </w:rPr>
      </w:pPr>
      <w:r>
        <w:rPr>
          <w:rFonts w:ascii="Arial" w:eastAsia="Arial" w:hAnsi="Arial" w:cs="Arial"/>
          <w:noProof/>
        </w:rPr>
        <w:drawing>
          <wp:inline distT="0" distB="0" distL="0" distR="0" wp14:anchorId="0942C6F0" wp14:editId="6779C0A5">
            <wp:extent cx="5400040" cy="3918585"/>
            <wp:effectExtent l="19050" t="19050" r="10160" b="24765"/>
            <wp:docPr id="13565875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87522" name="図 1356587522"/>
                    <pic:cNvPicPr/>
                  </pic:nvPicPr>
                  <pic:blipFill>
                    <a:blip r:embed="rId8">
                      <a:extLst>
                        <a:ext uri="{28A0092B-C50C-407E-A947-70E740481C1C}">
                          <a14:useLocalDpi xmlns:a14="http://schemas.microsoft.com/office/drawing/2010/main" val="0"/>
                        </a:ext>
                      </a:extLst>
                    </a:blip>
                    <a:stretch>
                      <a:fillRect/>
                    </a:stretch>
                  </pic:blipFill>
                  <pic:spPr>
                    <a:xfrm>
                      <a:off x="0" y="0"/>
                      <a:ext cx="5400040" cy="3918585"/>
                    </a:xfrm>
                    <a:prstGeom prst="rect">
                      <a:avLst/>
                    </a:prstGeom>
                    <a:ln>
                      <a:solidFill>
                        <a:schemeClr val="tx1"/>
                      </a:solidFill>
                    </a:ln>
                  </pic:spPr>
                </pic:pic>
              </a:graphicData>
            </a:graphic>
          </wp:inline>
        </w:drawing>
      </w:r>
    </w:p>
    <w:p w14:paraId="0000002F" w14:textId="5531CA05" w:rsidR="0075677D" w:rsidRPr="00165B78" w:rsidRDefault="001B5A8B">
      <w:pPr>
        <w:rPr>
          <w:rFonts w:ascii="Arial" w:eastAsia="Arial" w:hAnsi="Arial" w:cs="Arial"/>
          <w:sz w:val="22"/>
          <w:szCs w:val="22"/>
        </w:rPr>
      </w:pPr>
      <w:r w:rsidRPr="001B5A8B">
        <w:rPr>
          <w:rFonts w:ascii="Arial" w:eastAsia="Arial" w:hAnsi="Arial" w:cs="Arial"/>
          <w:i/>
          <w:color w:val="FF0000"/>
          <w:sz w:val="20"/>
          <w:szCs w:val="20"/>
        </w:rPr>
        <w:t>Molimo</w:t>
      </w:r>
      <w:r w:rsidR="00ED6D69">
        <w:rPr>
          <w:rFonts w:ascii="Arial" w:eastAsia="Arial" w:hAnsi="Arial" w:cs="Arial"/>
          <w:i/>
          <w:color w:val="FF0000"/>
          <w:sz w:val="20"/>
          <w:szCs w:val="20"/>
        </w:rPr>
        <w:t xml:space="preserve"> </w:t>
      </w:r>
      <w:r w:rsidRPr="001B5A8B">
        <w:rPr>
          <w:rFonts w:ascii="Arial" w:eastAsia="Arial" w:hAnsi="Arial" w:cs="Arial"/>
          <w:i/>
          <w:color w:val="FF0000"/>
          <w:sz w:val="20"/>
          <w:szCs w:val="20"/>
        </w:rPr>
        <w:t>Vas da imate u vidu da će banke naplatiti dodatnu naknadu za plaćanje ino-uplata, odnosno da ćete imati međubankarske provizije, kao i naknade za konverzije iz valute Vaše države u euro, koje ni</w:t>
      </w:r>
      <w:r w:rsidR="00955E45">
        <w:rPr>
          <w:rFonts w:ascii="Arial" w:eastAsia="Arial" w:hAnsi="Arial" w:cs="Arial"/>
          <w:i/>
          <w:color w:val="FF0000"/>
          <w:sz w:val="20"/>
          <w:szCs w:val="20"/>
        </w:rPr>
        <w:t>ti</w:t>
      </w:r>
      <w:r w:rsidRPr="001B5A8B">
        <w:rPr>
          <w:rFonts w:ascii="Arial" w:eastAsia="Arial" w:hAnsi="Arial" w:cs="Arial"/>
          <w:i/>
          <w:color w:val="FF0000"/>
          <w:sz w:val="20"/>
          <w:szCs w:val="20"/>
        </w:rPr>
        <w:t xml:space="preserve"> Ambasa</w:t>
      </w:r>
      <w:r w:rsidR="00ED6D69">
        <w:rPr>
          <w:rFonts w:ascii="Arial" w:eastAsia="Arial" w:hAnsi="Arial" w:cs="Arial"/>
          <w:i/>
          <w:color w:val="FF0000"/>
          <w:sz w:val="20"/>
          <w:szCs w:val="20"/>
        </w:rPr>
        <w:t>d</w:t>
      </w:r>
      <w:r w:rsidRPr="001B5A8B">
        <w:rPr>
          <w:rFonts w:ascii="Arial" w:eastAsia="Arial" w:hAnsi="Arial" w:cs="Arial"/>
          <w:i/>
          <w:color w:val="FF0000"/>
          <w:sz w:val="20"/>
          <w:szCs w:val="20"/>
        </w:rPr>
        <w:t>a ni</w:t>
      </w:r>
      <w:r w:rsidR="00955E45">
        <w:rPr>
          <w:rFonts w:ascii="Arial" w:eastAsia="Arial" w:hAnsi="Arial" w:cs="Arial"/>
          <w:i/>
          <w:color w:val="FF0000"/>
          <w:sz w:val="20"/>
          <w:szCs w:val="20"/>
        </w:rPr>
        <w:t>ti</w:t>
      </w:r>
      <w:r w:rsidRPr="001B5A8B">
        <w:rPr>
          <w:rFonts w:ascii="Arial" w:eastAsia="Arial" w:hAnsi="Arial" w:cs="Arial"/>
          <w:i/>
          <w:color w:val="FF0000"/>
          <w:sz w:val="20"/>
          <w:szCs w:val="20"/>
        </w:rPr>
        <w:t xml:space="preserve"> Filozofski fakultet u Sarajevu nisu obavezni nadoknaditi u bilo kojem obliku. </w:t>
      </w:r>
      <w:r w:rsidRPr="001B5A8B">
        <w:rPr>
          <w:rFonts w:ascii="Arial" w:eastAsia="Arial" w:hAnsi="Arial" w:cs="Arial"/>
          <w:b/>
          <w:bCs/>
          <w:i/>
          <w:color w:val="FF0000"/>
          <w:sz w:val="20"/>
          <w:szCs w:val="20"/>
          <w:u w:val="single"/>
        </w:rPr>
        <w:t>Prilikom uplate obavezno naglasite da sve međubankarske  troškove,  odnosno provizije snosite Vi kao uplatilac - kandidat.</w:t>
      </w:r>
      <w:r w:rsidRPr="001B5A8B">
        <w:rPr>
          <w:rFonts w:ascii="Arial" w:eastAsia="Arial" w:hAnsi="Arial" w:cs="Arial"/>
          <w:i/>
          <w:color w:val="FF0000"/>
          <w:sz w:val="20"/>
          <w:szCs w:val="20"/>
        </w:rPr>
        <w:t xml:space="preserve"> Sukladno svemu tome, molimo Vas da se konsultujete sa svojom bankom o tačnom iznosu ovih naknada za Vašu zemlju prije izvršenja uplate.</w:t>
      </w:r>
      <w:r w:rsidR="00451EC7" w:rsidRPr="00165B78">
        <w:rPr>
          <w:rFonts w:ascii="Arial" w:eastAsia="Arial" w:hAnsi="Arial" w:cs="Arial"/>
          <w:i/>
          <w:color w:val="FF0000"/>
          <w:sz w:val="20"/>
          <w:szCs w:val="20"/>
        </w:rPr>
        <w:br/>
      </w:r>
    </w:p>
    <w:p w14:paraId="00000030" w14:textId="77777777" w:rsidR="0075677D" w:rsidRDefault="00451EC7">
      <w:pPr>
        <w:jc w:val="left"/>
        <w:rPr>
          <w:rFonts w:ascii="Arial" w:eastAsia="Arial" w:hAnsi="Arial" w:cs="Arial"/>
        </w:rPr>
      </w:pPr>
      <w:r>
        <w:rPr>
          <w:rFonts w:ascii="Arial" w:eastAsia="Arial" w:hAnsi="Arial" w:cs="Arial"/>
        </w:rPr>
        <w:t xml:space="preserve">UPLATE UNUTAR BiH: </w:t>
      </w:r>
    </w:p>
    <w:p w14:paraId="1EAE8236" w14:textId="77777777" w:rsidR="00426E85" w:rsidRPr="00426E85" w:rsidRDefault="00426E85" w:rsidP="00426E85">
      <w:pPr>
        <w:jc w:val="left"/>
        <w:rPr>
          <w:rFonts w:ascii="Arial" w:hAnsi="Arial" w:cs="Arial"/>
          <w:color w:val="FF0000"/>
        </w:rPr>
      </w:pPr>
      <w:r w:rsidRPr="00426E85">
        <w:rPr>
          <w:rFonts w:ascii="Arial" w:hAnsi="Arial" w:cs="Arial" w:hint="eastAsia"/>
          <w:color w:val="FF0000"/>
        </w:rPr>
        <w:t>N</w:t>
      </w:r>
      <w:r w:rsidRPr="00426E85">
        <w:rPr>
          <w:rFonts w:ascii="Arial" w:hAnsi="Arial" w:cs="Arial"/>
          <w:color w:val="FF0000"/>
        </w:rPr>
        <w:t>APOMENA: INSTRUKCIJE SE PROMJENE OD PRO</w:t>
      </w:r>
      <w:r>
        <w:rPr>
          <w:rFonts w:ascii="Arial" w:hAnsi="Arial" w:cs="Arial"/>
          <w:color w:val="FF0000"/>
          <w:lang w:val="sr-Latn-BA"/>
        </w:rPr>
        <w:t>Š</w:t>
      </w:r>
      <w:r w:rsidRPr="00426E85">
        <w:rPr>
          <w:rFonts w:ascii="Arial" w:hAnsi="Arial" w:cs="Arial"/>
          <w:color w:val="FF0000"/>
        </w:rPr>
        <w:t>LE GODINE</w:t>
      </w:r>
      <w:r>
        <w:rPr>
          <w:rFonts w:ascii="Arial" w:hAnsi="Arial" w:cs="Arial"/>
          <w:color w:val="FF0000"/>
        </w:rPr>
        <w:t>. MOLIMO VAS SLIJEDITE NOVU INSTRUKCIJU ISPOD.</w:t>
      </w:r>
    </w:p>
    <w:p w14:paraId="71224E68" w14:textId="77777777" w:rsidR="00426E85" w:rsidRPr="00426E85" w:rsidRDefault="00426E85">
      <w:pPr>
        <w:jc w:val="left"/>
        <w:rPr>
          <w:rFonts w:ascii="Arial" w:eastAsia="Arial" w:hAnsi="Arial" w:cs="Arial"/>
        </w:rPr>
      </w:pPr>
    </w:p>
    <w:p w14:paraId="00000031" w14:textId="1B948FBE" w:rsidR="0075677D" w:rsidRDefault="00426E85">
      <w:pPr>
        <w:jc w:val="left"/>
        <w:rPr>
          <w:rFonts w:ascii="Arial" w:eastAsia="Arial" w:hAnsi="Arial" w:cs="Arial"/>
        </w:rPr>
      </w:pPr>
      <w:r>
        <w:rPr>
          <w:rFonts w:ascii="Arial" w:eastAsia="Arial" w:hAnsi="Arial" w:cs="Arial"/>
          <w:noProof/>
        </w:rPr>
        <w:lastRenderedPageBreak/>
        <w:drawing>
          <wp:inline distT="0" distB="0" distL="0" distR="0" wp14:anchorId="2D5B1F80" wp14:editId="5B0EFB6D">
            <wp:extent cx="5400040" cy="3103880"/>
            <wp:effectExtent l="19050" t="19050" r="10160" b="20320"/>
            <wp:docPr id="132023478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34782" name="図 132023478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3103880"/>
                    </a:xfrm>
                    <a:prstGeom prst="rect">
                      <a:avLst/>
                    </a:prstGeom>
                    <a:ln>
                      <a:solidFill>
                        <a:schemeClr val="tx1"/>
                      </a:solidFill>
                    </a:ln>
                  </pic:spPr>
                </pic:pic>
              </a:graphicData>
            </a:graphic>
          </wp:inline>
        </w:drawing>
      </w:r>
    </w:p>
    <w:p w14:paraId="00000032" w14:textId="7220010C" w:rsidR="0075677D" w:rsidRPr="00165B78" w:rsidRDefault="00451EC7">
      <w:pPr>
        <w:jc w:val="left"/>
        <w:rPr>
          <w:rFonts w:ascii="Arial" w:eastAsia="Arial" w:hAnsi="Arial" w:cs="Arial"/>
          <w:b/>
          <w:color w:val="FF0000"/>
        </w:rPr>
      </w:pPr>
      <w:r w:rsidRPr="00165B78">
        <w:rPr>
          <w:rFonts w:ascii="Arial" w:eastAsia="Arial" w:hAnsi="Arial" w:cs="Arial"/>
          <w:b/>
          <w:color w:val="FF0000"/>
        </w:rPr>
        <w:t xml:space="preserve">Molimo obratite pažnju da prije plaćanja ispravno popunite uplatnicu kako je prikazano na primjeru iznad. Bilo kakva greška će rezultirati neuspjehom transakcije, što bi za posljedicu moglo imati gubljenje prava </w:t>
      </w:r>
      <w:r w:rsidR="00ED6D69">
        <w:rPr>
          <w:rFonts w:ascii="Arial" w:eastAsia="Arial" w:hAnsi="Arial" w:cs="Arial"/>
          <w:b/>
          <w:color w:val="FF0000"/>
        </w:rPr>
        <w:t>n</w:t>
      </w:r>
      <w:r w:rsidRPr="00165B78">
        <w:rPr>
          <w:rFonts w:ascii="Arial" w:eastAsia="Arial" w:hAnsi="Arial" w:cs="Arial"/>
          <w:b/>
          <w:color w:val="FF0000"/>
        </w:rPr>
        <w:t>a polaganje ispita.</w:t>
      </w:r>
    </w:p>
    <w:p w14:paraId="00000033" w14:textId="77777777" w:rsidR="0075677D" w:rsidRDefault="0075677D">
      <w:pPr>
        <w:jc w:val="left"/>
        <w:rPr>
          <w:rFonts w:ascii="Arial" w:eastAsia="Arial" w:hAnsi="Arial" w:cs="Arial"/>
        </w:rPr>
      </w:pPr>
    </w:p>
    <w:p w14:paraId="00000034" w14:textId="77777777" w:rsidR="0075677D" w:rsidRDefault="00451EC7">
      <w:pPr>
        <w:jc w:val="left"/>
        <w:rPr>
          <w:rFonts w:ascii="Arial" w:eastAsia="Arial" w:hAnsi="Arial" w:cs="Arial"/>
        </w:rPr>
      </w:pPr>
      <w:r>
        <w:rPr>
          <w:rFonts w:ascii="Arial" w:eastAsia="Arial" w:hAnsi="Arial" w:cs="Arial"/>
        </w:rPr>
        <w:t xml:space="preserve">7. Molimo pošaljite sljedeće dokumente </w:t>
      </w:r>
      <w:r>
        <w:rPr>
          <w:rFonts w:ascii="Arial" w:eastAsia="Arial" w:hAnsi="Arial" w:cs="Arial"/>
          <w:u w:val="single"/>
        </w:rPr>
        <w:t>poštom</w:t>
      </w:r>
      <w:r>
        <w:rPr>
          <w:rFonts w:ascii="Arial" w:eastAsia="Arial" w:hAnsi="Arial" w:cs="Arial"/>
        </w:rPr>
        <w:t xml:space="preserve"> na adresu Ambasade Japana u BiH (Bistrik 9, 71 000 Sarajevo); dokumente u zatvorenoj koverti možete i </w:t>
      </w:r>
      <w:r>
        <w:rPr>
          <w:rFonts w:ascii="Arial" w:eastAsia="Arial" w:hAnsi="Arial" w:cs="Arial"/>
          <w:u w:val="single"/>
        </w:rPr>
        <w:t>lično dostaviti</w:t>
      </w:r>
      <w:r>
        <w:rPr>
          <w:rFonts w:ascii="Arial" w:eastAsia="Arial" w:hAnsi="Arial" w:cs="Arial"/>
        </w:rPr>
        <w:t xml:space="preserve"> u Ambasadu:</w:t>
      </w:r>
    </w:p>
    <w:p w14:paraId="00000035" w14:textId="77777777" w:rsidR="0075677D" w:rsidRDefault="00451EC7">
      <w:pPr>
        <w:jc w:val="left"/>
        <w:rPr>
          <w:rFonts w:ascii="Arial" w:eastAsia="Arial" w:hAnsi="Arial" w:cs="Arial"/>
        </w:rPr>
      </w:pPr>
      <w:r>
        <w:rPr>
          <w:rFonts w:ascii="Arial" w:eastAsia="Arial" w:hAnsi="Arial" w:cs="Arial"/>
        </w:rPr>
        <w:t xml:space="preserve"> </w:t>
      </w:r>
    </w:p>
    <w:p w14:paraId="00000036" w14:textId="77777777" w:rsidR="0075677D" w:rsidRDefault="00451EC7">
      <w:pPr>
        <w:jc w:val="left"/>
        <w:rPr>
          <w:rFonts w:ascii="Arial" w:eastAsia="Arial" w:hAnsi="Arial" w:cs="Arial"/>
        </w:rPr>
      </w:pPr>
      <w:r>
        <w:rPr>
          <w:rFonts w:ascii="Arial" w:eastAsia="Arial" w:hAnsi="Arial" w:cs="Arial"/>
        </w:rPr>
        <w:t xml:space="preserve">     a) Popunjen prijavni obrazac (stranice A i B);</w:t>
      </w:r>
    </w:p>
    <w:p w14:paraId="00000037" w14:textId="77777777" w:rsidR="0075677D" w:rsidRDefault="00451EC7">
      <w:pPr>
        <w:jc w:val="left"/>
        <w:rPr>
          <w:rFonts w:ascii="Arial" w:eastAsia="Arial" w:hAnsi="Arial" w:cs="Arial"/>
        </w:rPr>
      </w:pPr>
      <w:r>
        <w:rPr>
          <w:rFonts w:ascii="Arial" w:eastAsia="Arial" w:hAnsi="Arial" w:cs="Arial"/>
        </w:rPr>
        <w:t xml:space="preserve">     b) Test Voucher;</w:t>
      </w:r>
    </w:p>
    <w:p w14:paraId="00000038" w14:textId="77777777" w:rsidR="0075677D" w:rsidRDefault="00451EC7">
      <w:pPr>
        <w:jc w:val="left"/>
        <w:rPr>
          <w:rFonts w:ascii="Arial" w:eastAsia="Arial" w:hAnsi="Arial" w:cs="Arial"/>
        </w:rPr>
      </w:pPr>
      <w:r>
        <w:rPr>
          <w:rFonts w:ascii="Arial" w:eastAsia="Arial" w:hAnsi="Arial" w:cs="Arial"/>
        </w:rPr>
        <w:t xml:space="preserve">     c) Kopiju Test Vouchera;</w:t>
      </w:r>
    </w:p>
    <w:p w14:paraId="00000039" w14:textId="50D52464" w:rsidR="0075677D" w:rsidRDefault="00451EC7">
      <w:pPr>
        <w:jc w:val="left"/>
        <w:rPr>
          <w:rFonts w:ascii="Arial" w:eastAsia="Arial" w:hAnsi="Arial" w:cs="Arial"/>
        </w:rPr>
      </w:pPr>
      <w:r>
        <w:rPr>
          <w:rFonts w:ascii="Arial" w:eastAsia="Arial" w:hAnsi="Arial" w:cs="Arial"/>
        </w:rPr>
        <w:t xml:space="preserve">     d) Potv</w:t>
      </w:r>
      <w:r w:rsidR="00955E45">
        <w:rPr>
          <w:rFonts w:ascii="Arial" w:eastAsia="Arial" w:hAnsi="Arial" w:cs="Arial"/>
        </w:rPr>
        <w:t>r</w:t>
      </w:r>
      <w:r>
        <w:rPr>
          <w:rFonts w:ascii="Arial" w:eastAsia="Arial" w:hAnsi="Arial" w:cs="Arial"/>
        </w:rPr>
        <w:t>du iz banke o uplati iznosa za polaganje testa (kopija je također prihvatljiva).</w:t>
      </w:r>
    </w:p>
    <w:p w14:paraId="0000003A" w14:textId="77777777" w:rsidR="0075677D" w:rsidRDefault="0075677D">
      <w:pPr>
        <w:jc w:val="left"/>
        <w:rPr>
          <w:rFonts w:ascii="Arial" w:eastAsia="Arial" w:hAnsi="Arial" w:cs="Arial"/>
        </w:rPr>
      </w:pPr>
    </w:p>
    <w:p w14:paraId="0000003B" w14:textId="77777777" w:rsidR="0075677D" w:rsidRDefault="00451EC7">
      <w:pPr>
        <w:jc w:val="left"/>
        <w:rPr>
          <w:rFonts w:ascii="Arial" w:eastAsia="Arial" w:hAnsi="Arial" w:cs="Arial"/>
        </w:rPr>
      </w:pPr>
      <w:r>
        <w:rPr>
          <w:rFonts w:ascii="Arial" w:eastAsia="Arial" w:hAnsi="Arial" w:cs="Arial"/>
        </w:rPr>
        <w:t>8. Molimo naznačite</w:t>
      </w:r>
      <w:r>
        <w:rPr>
          <w:rFonts w:ascii="Arial" w:eastAsia="Arial" w:hAnsi="Arial" w:cs="Arial"/>
          <w:b/>
        </w:rPr>
        <w:t xml:space="preserve"> 'Provjera znanja japanskog jezika / Japanese Language Proficiency Test'</w:t>
      </w:r>
      <w:r>
        <w:rPr>
          <w:rFonts w:ascii="Arial" w:eastAsia="Arial" w:hAnsi="Arial" w:cs="Arial"/>
        </w:rPr>
        <w:t xml:space="preserve"> na koverti.</w:t>
      </w:r>
    </w:p>
    <w:p w14:paraId="0000003C" w14:textId="3DEEC5EF" w:rsidR="0075677D" w:rsidRDefault="00451EC7">
      <w:pPr>
        <w:jc w:val="left"/>
        <w:rPr>
          <w:rFonts w:ascii="Arial" w:eastAsia="Arial" w:hAnsi="Arial" w:cs="Arial"/>
          <w:b/>
          <w:color w:val="FF0000"/>
        </w:rPr>
      </w:pPr>
      <w:r>
        <w:rPr>
          <w:rFonts w:ascii="Arial" w:eastAsia="Arial" w:hAnsi="Arial" w:cs="Arial"/>
        </w:rPr>
        <w:t xml:space="preserve">9. </w:t>
      </w:r>
      <w:r>
        <w:rPr>
          <w:rFonts w:ascii="Arial" w:eastAsia="Arial" w:hAnsi="Arial" w:cs="Arial"/>
          <w:u w:val="single"/>
        </w:rPr>
        <w:t>Rok za prijavu</w:t>
      </w:r>
      <w:r>
        <w:rPr>
          <w:rFonts w:ascii="Arial" w:eastAsia="Arial" w:hAnsi="Arial" w:cs="Arial"/>
        </w:rPr>
        <w:t xml:space="preserve">: </w:t>
      </w:r>
      <w:r w:rsidR="00F80F65">
        <w:rPr>
          <w:rFonts w:ascii="Arial" w:eastAsia="Arial" w:hAnsi="Arial" w:cs="Arial"/>
          <w:b/>
        </w:rPr>
        <w:t>31</w:t>
      </w:r>
      <w:r>
        <w:rPr>
          <w:rFonts w:ascii="Arial" w:eastAsia="Arial" w:hAnsi="Arial" w:cs="Arial"/>
          <w:b/>
        </w:rPr>
        <w:t>. ma</w:t>
      </w:r>
      <w:r w:rsidR="00F80F65">
        <w:rPr>
          <w:rFonts w:ascii="Arial" w:eastAsia="Arial" w:hAnsi="Arial" w:cs="Arial"/>
          <w:b/>
        </w:rPr>
        <w:t>rt</w:t>
      </w:r>
      <w:r>
        <w:rPr>
          <w:rFonts w:ascii="Arial" w:eastAsia="Arial" w:hAnsi="Arial" w:cs="Arial"/>
          <w:b/>
        </w:rPr>
        <w:t>/</w:t>
      </w:r>
      <w:r w:rsidR="00F80F65">
        <w:rPr>
          <w:rFonts w:ascii="Arial" w:eastAsia="Arial" w:hAnsi="Arial" w:cs="Arial"/>
          <w:b/>
        </w:rPr>
        <w:t>ožujak</w:t>
      </w:r>
      <w:r>
        <w:rPr>
          <w:rFonts w:ascii="Arial" w:eastAsia="Arial" w:hAnsi="Arial" w:cs="Arial"/>
          <w:b/>
        </w:rPr>
        <w:t xml:space="preserve"> 202</w:t>
      </w:r>
      <w:r w:rsidR="00BB0096">
        <w:rPr>
          <w:rFonts w:ascii="Arial" w:eastAsia="Arial" w:hAnsi="Arial" w:cs="Arial"/>
          <w:b/>
        </w:rPr>
        <w:t>4</w:t>
      </w:r>
      <w:r>
        <w:rPr>
          <w:rFonts w:ascii="Arial" w:eastAsia="Arial" w:hAnsi="Arial" w:cs="Arial"/>
          <w:b/>
        </w:rPr>
        <w:t>. godine</w:t>
      </w:r>
      <w:r>
        <w:rPr>
          <w:rFonts w:ascii="Arial" w:eastAsia="Arial" w:hAnsi="Arial" w:cs="Arial"/>
        </w:rPr>
        <w:t xml:space="preserve"> (koverte sa poštanskim pečatom sa datumom </w:t>
      </w:r>
      <w:r w:rsidR="00F80F65">
        <w:rPr>
          <w:rFonts w:ascii="Arial" w:eastAsia="Arial" w:hAnsi="Arial" w:cs="Arial"/>
        </w:rPr>
        <w:t>31</w:t>
      </w:r>
      <w:r>
        <w:rPr>
          <w:rFonts w:ascii="Arial" w:eastAsia="Arial" w:hAnsi="Arial" w:cs="Arial"/>
        </w:rPr>
        <w:t xml:space="preserve">. </w:t>
      </w:r>
      <w:r w:rsidR="00F80F65">
        <w:rPr>
          <w:rFonts w:ascii="Arial" w:eastAsia="Arial" w:hAnsi="Arial" w:cs="Arial"/>
        </w:rPr>
        <w:t>mart</w:t>
      </w:r>
      <w:r>
        <w:rPr>
          <w:rFonts w:ascii="Arial" w:eastAsia="Arial" w:hAnsi="Arial" w:cs="Arial"/>
        </w:rPr>
        <w:t>/</w:t>
      </w:r>
      <w:r w:rsidR="00F80F65">
        <w:rPr>
          <w:rFonts w:ascii="Arial" w:eastAsia="Arial" w:hAnsi="Arial" w:cs="Arial"/>
        </w:rPr>
        <w:t>ožujak</w:t>
      </w:r>
      <w:r>
        <w:rPr>
          <w:rFonts w:ascii="Arial" w:eastAsia="Arial" w:hAnsi="Arial" w:cs="Arial"/>
        </w:rPr>
        <w:t xml:space="preserve"> će </w:t>
      </w:r>
      <w:r w:rsidR="00955E45">
        <w:rPr>
          <w:rFonts w:ascii="Arial" w:eastAsia="Arial" w:hAnsi="Arial" w:cs="Arial"/>
        </w:rPr>
        <w:t>biti</w:t>
      </w:r>
      <w:r>
        <w:rPr>
          <w:rFonts w:ascii="Arial" w:eastAsia="Arial" w:hAnsi="Arial" w:cs="Arial"/>
        </w:rPr>
        <w:t xml:space="preserve"> prihva</w:t>
      </w:r>
      <w:r w:rsidR="00955E45">
        <w:rPr>
          <w:rFonts w:ascii="Arial" w:eastAsia="Arial" w:hAnsi="Arial" w:cs="Arial"/>
        </w:rPr>
        <w:t>ćene</w:t>
      </w:r>
      <w:r>
        <w:rPr>
          <w:rFonts w:ascii="Arial" w:eastAsia="Arial" w:hAnsi="Arial" w:cs="Arial"/>
        </w:rPr>
        <w:t>).</w:t>
      </w:r>
    </w:p>
    <w:p w14:paraId="0000003D" w14:textId="77777777" w:rsidR="0075677D" w:rsidRDefault="00451EC7">
      <w:pPr>
        <w:jc w:val="left"/>
        <w:rPr>
          <w:rFonts w:ascii="Arial" w:eastAsia="Arial" w:hAnsi="Arial" w:cs="Arial"/>
        </w:rPr>
      </w:pPr>
      <w:r>
        <w:rPr>
          <w:rFonts w:ascii="Arial" w:eastAsia="Arial" w:hAnsi="Arial" w:cs="Arial"/>
        </w:rPr>
        <w:t xml:space="preserve"> </w:t>
      </w:r>
    </w:p>
    <w:p w14:paraId="0000003E" w14:textId="297613C9" w:rsidR="0075677D" w:rsidRDefault="00451EC7">
      <w:pPr>
        <w:jc w:val="left"/>
        <w:rPr>
          <w:rFonts w:ascii="Arial" w:eastAsia="Arial" w:hAnsi="Arial" w:cs="Arial"/>
        </w:rPr>
      </w:pPr>
      <w:r>
        <w:rPr>
          <w:rFonts w:ascii="Arial" w:eastAsia="Arial" w:hAnsi="Arial" w:cs="Arial"/>
        </w:rPr>
        <w:t xml:space="preserve">10. Potvrda primitka aplikacije će stići na e-mail adresu navedenu u vašem </w:t>
      </w:r>
      <w:r w:rsidR="00955E45">
        <w:rPr>
          <w:rFonts w:ascii="Arial" w:eastAsia="Arial" w:hAnsi="Arial" w:cs="Arial"/>
        </w:rPr>
        <w:t xml:space="preserve">aplikacijskom </w:t>
      </w:r>
      <w:r>
        <w:rPr>
          <w:rFonts w:ascii="Arial" w:eastAsia="Arial" w:hAnsi="Arial" w:cs="Arial"/>
        </w:rPr>
        <w:t>formularu po</w:t>
      </w:r>
      <w:r w:rsidR="00ED6D69">
        <w:rPr>
          <w:rFonts w:ascii="Arial" w:eastAsia="Arial" w:hAnsi="Arial" w:cs="Arial"/>
        </w:rPr>
        <w:t xml:space="preserve"> isteku</w:t>
      </w:r>
      <w:r>
        <w:rPr>
          <w:rFonts w:ascii="Arial" w:eastAsia="Arial" w:hAnsi="Arial" w:cs="Arial"/>
        </w:rPr>
        <w:t xml:space="preserve"> roka za prijavu.</w:t>
      </w:r>
      <w:r>
        <w:rPr>
          <w:rFonts w:ascii="Arial" w:eastAsia="Arial" w:hAnsi="Arial" w:cs="Arial"/>
        </w:rPr>
        <w:br/>
      </w:r>
      <w:r>
        <w:rPr>
          <w:rFonts w:ascii="Arial" w:eastAsia="Arial" w:hAnsi="Arial" w:cs="Arial"/>
          <w:b/>
          <w:color w:val="FF0000"/>
          <w:highlight w:val="yellow"/>
        </w:rPr>
        <w:br/>
      </w:r>
      <w:r>
        <w:rPr>
          <w:rFonts w:ascii="Arial" w:eastAsia="Arial" w:hAnsi="Arial" w:cs="Arial"/>
        </w:rPr>
        <w:t xml:space="preserve">11. Upite možete slati na e-mail adresu: </w:t>
      </w:r>
      <w:hyperlink r:id="rId10" w:history="1">
        <w:r w:rsidR="00955E45" w:rsidRPr="003D078F">
          <w:rPr>
            <w:rStyle w:val="Hyperlink"/>
            <w:rFonts w:ascii="Arial" w:eastAsia="Arial" w:hAnsi="Arial" w:cs="Arial"/>
          </w:rPr>
          <w:t>jlpt.bih.sarajevo@gmail.com</w:t>
        </w:r>
      </w:hyperlink>
      <w:r>
        <w:rPr>
          <w:rFonts w:ascii="Arial" w:eastAsia="Arial" w:hAnsi="Arial" w:cs="Arial"/>
        </w:rPr>
        <w:t xml:space="preserve"> </w:t>
      </w:r>
    </w:p>
    <w:p w14:paraId="2CD3179C" w14:textId="77777777" w:rsidR="00955E45" w:rsidRDefault="00955E45">
      <w:pPr>
        <w:jc w:val="left"/>
        <w:rPr>
          <w:rFonts w:ascii="Arial" w:eastAsia="Arial" w:hAnsi="Arial" w:cs="Arial"/>
        </w:rPr>
      </w:pPr>
    </w:p>
    <w:p w14:paraId="0000003F" w14:textId="77777777" w:rsidR="0075677D" w:rsidRDefault="0075677D">
      <w:pPr>
        <w:jc w:val="left"/>
        <w:rPr>
          <w:rFonts w:ascii="Arial" w:eastAsia="Arial" w:hAnsi="Arial" w:cs="Arial"/>
        </w:rPr>
      </w:pPr>
    </w:p>
    <w:p w14:paraId="00000040" w14:textId="77777777" w:rsidR="0075677D" w:rsidRDefault="00451EC7">
      <w:pPr>
        <w:rPr>
          <w:rFonts w:ascii="Arial" w:eastAsia="Arial" w:hAnsi="Arial" w:cs="Arial"/>
        </w:rPr>
      </w:pPr>
      <w:r>
        <w:rPr>
          <w:rFonts w:ascii="Arial" w:eastAsia="Arial" w:hAnsi="Arial" w:cs="Arial"/>
        </w:rPr>
        <w:t xml:space="preserve">Komitet za organizaciju JLPT testa u Bosni i Hercegovini se nada da će JLPT potaknuti što veći broj ljudi u Bosni i Hercegovini da uče japanski jezik, te da će dodatno doprinijeti promicanju bilateralnih odnosa između Japana i BiH u raznim sektorima, kao što su obrazovanje i kultura. </w:t>
      </w:r>
    </w:p>
    <w:p w14:paraId="00000041" w14:textId="77777777" w:rsidR="0075677D" w:rsidRDefault="0075677D">
      <w:pPr>
        <w:rPr>
          <w:rFonts w:ascii="Arial" w:eastAsia="Arial" w:hAnsi="Arial" w:cs="Arial"/>
        </w:rPr>
      </w:pPr>
    </w:p>
    <w:p w14:paraId="00000042" w14:textId="77777777" w:rsidR="0075677D" w:rsidRDefault="00451EC7">
      <w:pPr>
        <w:rPr>
          <w:rFonts w:ascii="Arial" w:eastAsia="Arial" w:hAnsi="Arial" w:cs="Arial"/>
          <w:b/>
        </w:rPr>
      </w:pPr>
      <w:r>
        <w:rPr>
          <w:rFonts w:ascii="Arial" w:eastAsia="Arial" w:hAnsi="Arial" w:cs="Arial"/>
          <w:b/>
          <w:color w:val="FF0000"/>
        </w:rPr>
        <w:t xml:space="preserve">Molimo pogledajte službenu JLPT stranicu za detalje vezano za julski ispitni rok: </w:t>
      </w:r>
      <w:r>
        <w:rPr>
          <w:rFonts w:ascii="Arial" w:eastAsia="Arial" w:hAnsi="Arial" w:cs="Arial"/>
          <w:b/>
          <w:color w:val="FF0000"/>
        </w:rPr>
        <w:br/>
      </w:r>
      <w:hyperlink r:id="rId11">
        <w:r>
          <w:rPr>
            <w:rFonts w:ascii="Arial" w:eastAsia="Arial" w:hAnsi="Arial" w:cs="Arial"/>
            <w:b/>
            <w:color w:val="0563C1"/>
            <w:u w:val="single"/>
          </w:rPr>
          <w:t>https://www.jlpt.jp/e/</w:t>
        </w:r>
      </w:hyperlink>
      <w:r>
        <w:rPr>
          <w:rFonts w:ascii="Arial" w:eastAsia="Arial" w:hAnsi="Arial" w:cs="Arial"/>
          <w:b/>
        </w:rPr>
        <w:t xml:space="preserve"> </w:t>
      </w:r>
    </w:p>
    <w:p w14:paraId="00000043" w14:textId="77777777" w:rsidR="0075677D" w:rsidRDefault="00451EC7">
      <w:pPr>
        <w:widowControl/>
        <w:jc w:val="left"/>
        <w:rPr>
          <w:rFonts w:ascii="Arial" w:eastAsia="Arial" w:hAnsi="Arial" w:cs="Arial"/>
          <w:b/>
          <w:sz w:val="28"/>
          <w:szCs w:val="28"/>
          <w:shd w:val="clear" w:color="auto" w:fill="1F3864"/>
        </w:rPr>
      </w:pPr>
      <w:r>
        <w:br w:type="page"/>
      </w:r>
    </w:p>
    <w:p w14:paraId="00000044" w14:textId="77777777" w:rsidR="0075677D" w:rsidRDefault="0075677D">
      <w:pPr>
        <w:widowControl/>
        <w:jc w:val="left"/>
        <w:rPr>
          <w:rFonts w:ascii="Arial" w:eastAsia="Arial" w:hAnsi="Arial" w:cs="Arial"/>
          <w:b/>
          <w:sz w:val="28"/>
          <w:szCs w:val="28"/>
          <w:shd w:val="clear" w:color="auto" w:fill="1F3864"/>
        </w:rPr>
      </w:pPr>
    </w:p>
    <w:p w14:paraId="00000045" w14:textId="2BA825FC" w:rsidR="0075677D" w:rsidRDefault="00451EC7">
      <w:pPr>
        <w:jc w:val="center"/>
        <w:rPr>
          <w:rFonts w:ascii="Arial" w:eastAsia="Arial" w:hAnsi="Arial" w:cs="Arial"/>
          <w:b/>
          <w:sz w:val="28"/>
          <w:szCs w:val="28"/>
          <w:shd w:val="clear" w:color="auto" w:fill="1F3864"/>
        </w:rPr>
      </w:pPr>
      <w:r>
        <w:rPr>
          <w:rFonts w:ascii="Arial" w:eastAsia="Arial" w:hAnsi="Arial" w:cs="Arial"/>
          <w:b/>
          <w:sz w:val="28"/>
          <w:szCs w:val="28"/>
          <w:shd w:val="clear" w:color="auto" w:fill="1F3864"/>
        </w:rPr>
        <w:t>JLPT – Japanese Language Proficiency Test 202</w:t>
      </w:r>
      <w:r w:rsidR="00BB0096">
        <w:rPr>
          <w:rFonts w:ascii="Arial" w:eastAsia="Arial" w:hAnsi="Arial" w:cs="Arial"/>
          <w:b/>
          <w:sz w:val="28"/>
          <w:szCs w:val="28"/>
          <w:shd w:val="clear" w:color="auto" w:fill="1F3864"/>
        </w:rPr>
        <w:t>4</w:t>
      </w:r>
      <w:r>
        <w:rPr>
          <w:rFonts w:ascii="Arial" w:eastAsia="Arial" w:hAnsi="Arial" w:cs="Arial"/>
          <w:b/>
          <w:sz w:val="28"/>
          <w:szCs w:val="28"/>
          <w:shd w:val="clear" w:color="auto" w:fill="1F3864"/>
        </w:rPr>
        <w:t xml:space="preserve"> </w:t>
      </w:r>
    </w:p>
    <w:p w14:paraId="00000046" w14:textId="77777777" w:rsidR="0075677D" w:rsidRPr="00F80F65" w:rsidRDefault="0075677D">
      <w:pPr>
        <w:jc w:val="center"/>
        <w:rPr>
          <w:rFonts w:ascii="Arial" w:eastAsia="Arial" w:hAnsi="Arial" w:cs="Arial"/>
        </w:rPr>
      </w:pPr>
    </w:p>
    <w:p w14:paraId="00000047" w14:textId="14531D6A" w:rsidR="0075677D" w:rsidRDefault="00F80F65">
      <w:pPr>
        <w:jc w:val="right"/>
        <w:rPr>
          <w:rFonts w:ascii="Arial" w:eastAsia="Arial" w:hAnsi="Arial" w:cs="Arial"/>
          <w:color w:val="FF0000"/>
        </w:rPr>
      </w:pPr>
      <w:r>
        <w:rPr>
          <w:rFonts w:ascii="Arial" w:eastAsia="Arial" w:hAnsi="Arial" w:cs="Arial"/>
          <w:color w:val="FF0000"/>
        </w:rPr>
        <w:t>March</w:t>
      </w:r>
      <w:r w:rsidR="00451EC7">
        <w:rPr>
          <w:rFonts w:ascii="Arial" w:eastAsia="Arial" w:hAnsi="Arial" w:cs="Arial"/>
          <w:color w:val="FF0000"/>
        </w:rPr>
        <w:t xml:space="preserve"> </w:t>
      </w:r>
      <w:r w:rsidR="00BB0096">
        <w:rPr>
          <w:rFonts w:ascii="Arial" w:eastAsia="Arial" w:hAnsi="Arial" w:cs="Arial"/>
          <w:color w:val="FF0000"/>
        </w:rPr>
        <w:t>1</w:t>
      </w:r>
      <w:r w:rsidR="006032EC">
        <w:rPr>
          <w:rFonts w:ascii="Arial" w:hAnsi="Arial" w:cs="Arial" w:hint="eastAsia"/>
          <w:color w:val="FF0000"/>
        </w:rPr>
        <w:t>8</w:t>
      </w:r>
      <w:r w:rsidR="00451EC7">
        <w:rPr>
          <w:rFonts w:ascii="Arial" w:eastAsia="Arial" w:hAnsi="Arial" w:cs="Arial"/>
          <w:color w:val="FF0000"/>
        </w:rPr>
        <w:t>, 202</w:t>
      </w:r>
      <w:r w:rsidR="00BB0096">
        <w:rPr>
          <w:rFonts w:ascii="Arial" w:eastAsia="Arial" w:hAnsi="Arial" w:cs="Arial"/>
          <w:color w:val="FF0000"/>
        </w:rPr>
        <w:t>4</w:t>
      </w:r>
    </w:p>
    <w:p w14:paraId="00000048" w14:textId="77777777" w:rsidR="0075677D" w:rsidRDefault="0075677D">
      <w:pPr>
        <w:jc w:val="left"/>
        <w:rPr>
          <w:rFonts w:ascii="Arial" w:eastAsia="Arial" w:hAnsi="Arial" w:cs="Arial"/>
        </w:rPr>
      </w:pPr>
    </w:p>
    <w:p w14:paraId="00000049" w14:textId="62FB571E" w:rsidR="0075677D" w:rsidRDefault="00451EC7">
      <w:pPr>
        <w:rPr>
          <w:rFonts w:ascii="Arial" w:eastAsia="Arial" w:hAnsi="Arial" w:cs="Arial"/>
        </w:rPr>
      </w:pPr>
      <w:r>
        <w:rPr>
          <w:rFonts w:ascii="Arial" w:eastAsia="Arial" w:hAnsi="Arial" w:cs="Arial"/>
        </w:rPr>
        <w:t>The JLPT – Japanese Language Proficiency Test for 202</w:t>
      </w:r>
      <w:r w:rsidR="00BB0096">
        <w:rPr>
          <w:rFonts w:ascii="Arial" w:eastAsia="Arial" w:hAnsi="Arial" w:cs="Arial"/>
        </w:rPr>
        <w:t>4</w:t>
      </w:r>
      <w:r>
        <w:rPr>
          <w:rFonts w:ascii="Arial" w:eastAsia="Arial" w:hAnsi="Arial" w:cs="Arial"/>
        </w:rPr>
        <w:t xml:space="preserve"> will be held in Bosnia and Herzegovina at the Faculty of Philosophy, University of Sarajevo on </w:t>
      </w:r>
      <w:r>
        <w:rPr>
          <w:rFonts w:ascii="Arial" w:eastAsia="Arial" w:hAnsi="Arial" w:cs="Arial"/>
          <w:b/>
        </w:rPr>
        <w:t xml:space="preserve">July </w:t>
      </w:r>
      <w:r w:rsidR="00BB0096">
        <w:rPr>
          <w:rFonts w:ascii="Arial" w:eastAsia="Arial" w:hAnsi="Arial" w:cs="Arial"/>
          <w:b/>
        </w:rPr>
        <w:t>7</w:t>
      </w:r>
      <w:r>
        <w:rPr>
          <w:rFonts w:ascii="Arial" w:eastAsia="Arial" w:hAnsi="Arial" w:cs="Arial"/>
          <w:b/>
        </w:rPr>
        <w:t>, 202</w:t>
      </w:r>
      <w:r w:rsidR="00BB0096">
        <w:rPr>
          <w:rFonts w:ascii="Arial" w:eastAsia="Arial" w:hAnsi="Arial" w:cs="Arial"/>
          <w:b/>
        </w:rPr>
        <w:t>4</w:t>
      </w:r>
      <w:r>
        <w:rPr>
          <w:rFonts w:ascii="Arial" w:eastAsia="Arial" w:hAnsi="Arial" w:cs="Arial"/>
        </w:rPr>
        <w:t>. The JLPT is a test for non-native speakers of Japanese language which evaluates and certifies their Japanese language proficiency.</w:t>
      </w:r>
    </w:p>
    <w:p w14:paraId="0000004A" w14:textId="77777777" w:rsidR="0075677D" w:rsidRDefault="0075677D">
      <w:pPr>
        <w:rPr>
          <w:rFonts w:ascii="Arial" w:eastAsia="Arial" w:hAnsi="Arial" w:cs="Arial"/>
        </w:rPr>
      </w:pPr>
    </w:p>
    <w:p w14:paraId="0000004B" w14:textId="77777777" w:rsidR="0075677D" w:rsidRDefault="00000000">
      <w:pPr>
        <w:jc w:val="left"/>
        <w:rPr>
          <w:rFonts w:ascii="Arial" w:eastAsia="Arial" w:hAnsi="Arial" w:cs="Arial"/>
        </w:rPr>
      </w:pPr>
      <w:sdt>
        <w:sdtPr>
          <w:tag w:val="goog_rdk_9"/>
          <w:id w:val="1055117698"/>
        </w:sdtPr>
        <w:sdtContent>
          <w:r w:rsidR="00451EC7">
            <w:rPr>
              <w:rFonts w:ascii="Arial Unicode MS" w:eastAsia="Arial Unicode MS" w:hAnsi="Arial Unicode MS" w:cs="Arial Unicode MS"/>
            </w:rPr>
            <w:t xml:space="preserve"> ＊＊＊＊＊＊</w:t>
          </w:r>
        </w:sdtContent>
      </w:sdt>
    </w:p>
    <w:p w14:paraId="70156589" w14:textId="6DE94155" w:rsidR="006032EC" w:rsidRPr="0038269A" w:rsidRDefault="006032EC" w:rsidP="006032EC">
      <w:pPr>
        <w:jc w:val="left"/>
        <w:rPr>
          <w:rFonts w:asciiTheme="majorHAnsi" w:hAnsiTheme="majorHAnsi" w:cstheme="majorHAnsi"/>
          <w:b/>
          <w:bCs/>
          <w:sz w:val="22"/>
          <w:szCs w:val="22"/>
        </w:rPr>
      </w:pPr>
      <w:r>
        <w:rPr>
          <w:rFonts w:asciiTheme="majorHAnsi" w:hAnsiTheme="majorHAnsi" w:cstheme="majorHAnsi" w:hint="eastAsia"/>
          <w:b/>
          <w:bCs/>
          <w:sz w:val="22"/>
          <w:szCs w:val="22"/>
        </w:rPr>
        <w:t>All the documents for the application can be downloaded from the link below</w:t>
      </w:r>
      <w:r w:rsidRPr="0038269A">
        <w:rPr>
          <w:rFonts w:asciiTheme="majorHAnsi" w:hAnsiTheme="majorHAnsi" w:cstheme="majorHAnsi"/>
          <w:b/>
          <w:bCs/>
          <w:sz w:val="22"/>
          <w:szCs w:val="22"/>
        </w:rPr>
        <w:t>:</w:t>
      </w:r>
    </w:p>
    <w:p w14:paraId="7FE51BAC" w14:textId="28C94891" w:rsidR="006032EC" w:rsidRPr="0038269A" w:rsidRDefault="006032EC" w:rsidP="006032EC">
      <w:pPr>
        <w:jc w:val="left"/>
      </w:pPr>
      <w:r>
        <w:rPr>
          <w:rFonts w:hint="eastAsia"/>
        </w:rPr>
        <w:t>(Test Guide, Application Forms, Voucher and Additional forms for persons with disabilities.)</w:t>
      </w:r>
    </w:p>
    <w:p w14:paraId="13638CB3" w14:textId="77777777" w:rsidR="006032EC" w:rsidRDefault="006032EC" w:rsidP="006032EC">
      <w:pPr>
        <w:jc w:val="left"/>
      </w:pPr>
      <w:r w:rsidRPr="006032EC">
        <w:t>https://drive.google.com/drive/folders/1_hy1sPV69-3Gt1XvlV8uRJDDHtH9PZRw?usp=sharing</w:t>
      </w:r>
    </w:p>
    <w:p w14:paraId="6D196233" w14:textId="77777777" w:rsidR="006032EC" w:rsidRPr="006032EC" w:rsidRDefault="006032EC" w:rsidP="006032EC">
      <w:pPr>
        <w:jc w:val="left"/>
      </w:pPr>
    </w:p>
    <w:p w14:paraId="01D9410E" w14:textId="77777777" w:rsidR="006032EC" w:rsidRDefault="006032EC" w:rsidP="006032EC">
      <w:pPr>
        <w:jc w:val="left"/>
        <w:rPr>
          <w:rFonts w:ascii="Arial" w:eastAsia="Arial" w:hAnsi="Arial" w:cs="Arial"/>
        </w:rPr>
      </w:pPr>
      <w:r>
        <w:rPr>
          <w:rFonts w:ascii="Arial" w:eastAsia="Arial" w:hAnsi="Arial" w:cs="Arial"/>
        </w:rPr>
        <w:t xml:space="preserve">Primjeri pitanja: </w:t>
      </w:r>
      <w:hyperlink r:id="rId12">
        <w:r>
          <w:rPr>
            <w:rFonts w:ascii="Arial" w:eastAsia="Arial" w:hAnsi="Arial" w:cs="Arial"/>
            <w:color w:val="0563C1"/>
            <w:u w:val="single"/>
          </w:rPr>
          <w:t>http://jlpt.jp/e/samples/forlearners.html</w:t>
        </w:r>
      </w:hyperlink>
      <w:r>
        <w:rPr>
          <w:rFonts w:ascii="Arial" w:eastAsia="Arial" w:hAnsi="Arial" w:cs="Arial"/>
        </w:rPr>
        <w:t xml:space="preserve"> </w:t>
      </w:r>
    </w:p>
    <w:p w14:paraId="0000004F" w14:textId="034A4D76" w:rsidR="0075677D" w:rsidRPr="006032EC" w:rsidRDefault="0075677D">
      <w:pPr>
        <w:jc w:val="left"/>
        <w:rPr>
          <w:rFonts w:ascii="Arial" w:hAnsi="Arial" w:cs="Arial"/>
        </w:rPr>
      </w:pPr>
    </w:p>
    <w:p w14:paraId="00000052" w14:textId="7573FFDA" w:rsidR="0075677D" w:rsidRPr="006032EC" w:rsidRDefault="006C61AF" w:rsidP="006032EC">
      <w:pPr>
        <w:jc w:val="left"/>
        <w:rPr>
          <w:rFonts w:asciiTheme="majorHAnsi" w:hAnsiTheme="majorHAnsi" w:cstheme="majorHAnsi"/>
        </w:rPr>
      </w:pPr>
      <w:r w:rsidRPr="006C61AF">
        <w:rPr>
          <w:rStyle w:val="Strong"/>
          <w:rFonts w:asciiTheme="majorHAnsi" w:hAnsiTheme="majorHAnsi" w:cstheme="majorHAnsi"/>
          <w:color w:val="333333"/>
          <w:sz w:val="23"/>
          <w:szCs w:val="23"/>
          <w:shd w:val="clear" w:color="auto" w:fill="FFFFFF"/>
        </w:rPr>
        <w:t>Additional forms for persons with disabilities:</w:t>
      </w:r>
    </w:p>
    <w:p w14:paraId="00000053" w14:textId="034B8E75" w:rsidR="0075677D" w:rsidRDefault="00451EC7">
      <w:pPr>
        <w:jc w:val="left"/>
        <w:rPr>
          <w:rFonts w:ascii="Arial" w:eastAsia="Arial" w:hAnsi="Arial" w:cs="Arial"/>
        </w:rPr>
      </w:pPr>
      <w:r>
        <w:rPr>
          <w:rFonts w:ascii="Arial" w:eastAsia="Arial" w:hAnsi="Arial" w:cs="Arial"/>
        </w:rPr>
        <w:t xml:space="preserve">**Please note that applicants who request special testing accomodations are required to submit the application by the end of </w:t>
      </w:r>
      <w:r w:rsidR="00BB0096">
        <w:rPr>
          <w:rFonts w:ascii="Arial" w:eastAsia="Arial" w:hAnsi="Arial" w:cs="Arial"/>
        </w:rPr>
        <w:t>March</w:t>
      </w:r>
      <w:r>
        <w:rPr>
          <w:rFonts w:ascii="Arial" w:eastAsia="Arial" w:hAnsi="Arial" w:cs="Arial"/>
        </w:rPr>
        <w:t xml:space="preserve">, prior to the regular deadline. </w:t>
      </w:r>
    </w:p>
    <w:p w14:paraId="00000054" w14:textId="77777777" w:rsidR="0075677D" w:rsidRDefault="0075677D">
      <w:pPr>
        <w:jc w:val="left"/>
        <w:rPr>
          <w:rFonts w:ascii="Arial" w:eastAsia="Arial" w:hAnsi="Arial" w:cs="Arial"/>
        </w:rPr>
      </w:pPr>
    </w:p>
    <w:p w14:paraId="00000055" w14:textId="77777777" w:rsidR="0075677D" w:rsidRDefault="00000000">
      <w:pPr>
        <w:jc w:val="left"/>
        <w:rPr>
          <w:rFonts w:ascii="Arial" w:eastAsia="Arial" w:hAnsi="Arial" w:cs="Arial"/>
        </w:rPr>
      </w:pPr>
      <w:sdt>
        <w:sdtPr>
          <w:tag w:val="goog_rdk_15"/>
          <w:id w:val="-2051221581"/>
        </w:sdtPr>
        <w:sdtContent>
          <w:r w:rsidR="00451EC7">
            <w:rPr>
              <w:rFonts w:ascii="Arial Unicode MS" w:eastAsia="Arial Unicode MS" w:hAnsi="Arial Unicode MS" w:cs="Arial Unicode MS"/>
            </w:rPr>
            <w:t>＊＊＊＊＊＊</w:t>
          </w:r>
        </w:sdtContent>
      </w:sdt>
    </w:p>
    <w:p w14:paraId="00000056" w14:textId="77777777" w:rsidR="0075677D" w:rsidRDefault="0075677D">
      <w:pPr>
        <w:jc w:val="left"/>
        <w:rPr>
          <w:rFonts w:ascii="Arial" w:eastAsia="Arial" w:hAnsi="Arial" w:cs="Arial"/>
        </w:rPr>
      </w:pPr>
    </w:p>
    <w:p w14:paraId="00000057" w14:textId="77777777" w:rsidR="0075677D" w:rsidRDefault="00451EC7">
      <w:pPr>
        <w:jc w:val="left"/>
        <w:rPr>
          <w:rFonts w:ascii="Arial" w:eastAsia="Arial" w:hAnsi="Arial" w:cs="Arial"/>
          <w:b/>
        </w:rPr>
      </w:pPr>
      <w:r>
        <w:rPr>
          <w:rFonts w:ascii="Arial" w:eastAsia="Arial" w:hAnsi="Arial" w:cs="Arial"/>
          <w:b/>
        </w:rPr>
        <w:t>Eligibility</w:t>
      </w:r>
    </w:p>
    <w:p w14:paraId="00000058" w14:textId="77777777" w:rsidR="0075677D" w:rsidRDefault="00451EC7">
      <w:pPr>
        <w:jc w:val="left"/>
        <w:rPr>
          <w:rFonts w:ascii="Arial" w:eastAsia="Arial" w:hAnsi="Arial" w:cs="Arial"/>
        </w:rPr>
      </w:pPr>
      <w:r>
        <w:rPr>
          <w:rFonts w:ascii="Arial" w:eastAsia="Arial" w:hAnsi="Arial" w:cs="Arial"/>
        </w:rPr>
        <w:t>Applicants should be, in principle, non-native speakers of Japanese.</w:t>
      </w:r>
    </w:p>
    <w:p w14:paraId="00000059" w14:textId="77777777" w:rsidR="0075677D" w:rsidRDefault="00451EC7">
      <w:pPr>
        <w:jc w:val="left"/>
        <w:rPr>
          <w:rFonts w:ascii="Arial" w:eastAsia="Arial" w:hAnsi="Arial" w:cs="Arial"/>
        </w:rPr>
      </w:pPr>
      <w:r>
        <w:rPr>
          <w:rFonts w:ascii="Arial" w:eastAsia="Arial" w:hAnsi="Arial" w:cs="Arial"/>
        </w:rPr>
        <w:t xml:space="preserve"> </w:t>
      </w:r>
    </w:p>
    <w:p w14:paraId="0000005A" w14:textId="77777777" w:rsidR="0075677D" w:rsidRDefault="00451EC7">
      <w:pPr>
        <w:jc w:val="left"/>
        <w:rPr>
          <w:rFonts w:ascii="Arial" w:eastAsia="Arial" w:hAnsi="Arial" w:cs="Arial"/>
          <w:b/>
        </w:rPr>
      </w:pPr>
      <w:r>
        <w:rPr>
          <w:rFonts w:ascii="Arial" w:eastAsia="Arial" w:hAnsi="Arial" w:cs="Arial"/>
          <w:b/>
        </w:rPr>
        <w:t>Levels</w:t>
      </w:r>
    </w:p>
    <w:p w14:paraId="0000005B" w14:textId="77777777" w:rsidR="0075677D" w:rsidRDefault="00451EC7">
      <w:pPr>
        <w:jc w:val="left"/>
        <w:rPr>
          <w:rFonts w:ascii="Arial" w:eastAsia="Arial" w:hAnsi="Arial" w:cs="Arial"/>
        </w:rPr>
      </w:pPr>
      <w:r>
        <w:rPr>
          <w:rFonts w:ascii="Arial" w:eastAsia="Arial" w:hAnsi="Arial" w:cs="Arial"/>
        </w:rPr>
        <w:t xml:space="preserve"> </w:t>
      </w:r>
    </w:p>
    <w:p w14:paraId="0000005C" w14:textId="77777777" w:rsidR="0075677D" w:rsidRDefault="00451EC7">
      <w:pPr>
        <w:jc w:val="left"/>
        <w:rPr>
          <w:rFonts w:ascii="Arial" w:eastAsia="Arial" w:hAnsi="Arial" w:cs="Arial"/>
        </w:rPr>
      </w:pPr>
      <w:r>
        <w:rPr>
          <w:rFonts w:ascii="Arial" w:eastAsia="Arial" w:hAnsi="Arial" w:cs="Arial"/>
        </w:rPr>
        <w:t>N1 – The ability to understand Japanese used in a variety of circumstances.</w:t>
      </w:r>
    </w:p>
    <w:p w14:paraId="0000005D" w14:textId="77777777" w:rsidR="0075677D" w:rsidRDefault="00451EC7">
      <w:pPr>
        <w:jc w:val="left"/>
        <w:rPr>
          <w:rFonts w:ascii="Arial" w:eastAsia="Arial" w:hAnsi="Arial" w:cs="Arial"/>
        </w:rPr>
      </w:pPr>
      <w:r>
        <w:rPr>
          <w:rFonts w:ascii="Arial" w:eastAsia="Arial" w:hAnsi="Arial" w:cs="Arial"/>
        </w:rPr>
        <w:t>N2 – The ability to understand Japanese used in everyday situations, and in a variety of circumstances to a certain degree.</w:t>
      </w:r>
    </w:p>
    <w:p w14:paraId="0000005E" w14:textId="77777777" w:rsidR="0075677D" w:rsidRDefault="00451EC7">
      <w:pPr>
        <w:jc w:val="left"/>
        <w:rPr>
          <w:rFonts w:ascii="Arial" w:eastAsia="Arial" w:hAnsi="Arial" w:cs="Arial"/>
        </w:rPr>
      </w:pPr>
      <w:r>
        <w:rPr>
          <w:rFonts w:ascii="Arial" w:eastAsia="Arial" w:hAnsi="Arial" w:cs="Arial"/>
        </w:rPr>
        <w:t>N3 – The ability to understand Japanese used in everyday situations to a certain degree.</w:t>
      </w:r>
    </w:p>
    <w:p w14:paraId="0000005F" w14:textId="77777777" w:rsidR="0075677D" w:rsidRDefault="00451EC7">
      <w:pPr>
        <w:jc w:val="left"/>
        <w:rPr>
          <w:rFonts w:ascii="Arial" w:eastAsia="Arial" w:hAnsi="Arial" w:cs="Arial"/>
        </w:rPr>
      </w:pPr>
      <w:r>
        <w:rPr>
          <w:rFonts w:ascii="Arial" w:eastAsia="Arial" w:hAnsi="Arial" w:cs="Arial"/>
        </w:rPr>
        <w:t>N4 – The ability to understand basic Japanese.</w:t>
      </w:r>
    </w:p>
    <w:p w14:paraId="00000060" w14:textId="77777777" w:rsidR="0075677D" w:rsidRDefault="00451EC7">
      <w:pPr>
        <w:jc w:val="left"/>
        <w:rPr>
          <w:rFonts w:ascii="Arial" w:eastAsia="Arial" w:hAnsi="Arial" w:cs="Arial"/>
        </w:rPr>
      </w:pPr>
      <w:r>
        <w:rPr>
          <w:rFonts w:ascii="Arial" w:eastAsia="Arial" w:hAnsi="Arial" w:cs="Arial"/>
        </w:rPr>
        <w:t>N5 – The ability to understand some basic Japanese.</w:t>
      </w:r>
    </w:p>
    <w:p w14:paraId="00000061" w14:textId="77777777" w:rsidR="0075677D" w:rsidRDefault="00451EC7">
      <w:pPr>
        <w:jc w:val="left"/>
        <w:rPr>
          <w:rFonts w:ascii="Arial" w:eastAsia="Arial" w:hAnsi="Arial" w:cs="Arial"/>
        </w:rPr>
      </w:pPr>
      <w:r>
        <w:rPr>
          <w:rFonts w:ascii="Arial" w:eastAsia="Arial" w:hAnsi="Arial" w:cs="Arial"/>
        </w:rPr>
        <w:t xml:space="preserve"> </w:t>
      </w:r>
    </w:p>
    <w:p w14:paraId="00000062" w14:textId="77777777" w:rsidR="0075677D" w:rsidRDefault="00451EC7">
      <w:pPr>
        <w:jc w:val="left"/>
        <w:rPr>
          <w:rFonts w:ascii="Arial" w:eastAsia="Arial" w:hAnsi="Arial" w:cs="Arial"/>
        </w:rPr>
      </w:pPr>
      <w:r>
        <w:rPr>
          <w:rFonts w:ascii="Arial" w:eastAsia="Arial" w:hAnsi="Arial" w:cs="Arial"/>
          <w:b/>
        </w:rPr>
        <w:t>Test Fee</w:t>
      </w:r>
      <w:r>
        <w:rPr>
          <w:rFonts w:ascii="Arial" w:eastAsia="Arial" w:hAnsi="Arial" w:cs="Arial"/>
        </w:rPr>
        <w:t>: 82.00 KM = 42.00 €</w:t>
      </w:r>
    </w:p>
    <w:p w14:paraId="00000063" w14:textId="77777777" w:rsidR="0075677D" w:rsidRDefault="00451EC7">
      <w:pPr>
        <w:jc w:val="left"/>
        <w:rPr>
          <w:rFonts w:ascii="Arial" w:eastAsia="Arial" w:hAnsi="Arial" w:cs="Arial"/>
        </w:rPr>
      </w:pPr>
      <w:r>
        <w:rPr>
          <w:rFonts w:ascii="Arial" w:eastAsia="Arial" w:hAnsi="Arial" w:cs="Arial"/>
        </w:rPr>
        <w:t xml:space="preserve"> </w:t>
      </w:r>
    </w:p>
    <w:p w14:paraId="00000064" w14:textId="647F2AD4" w:rsidR="0075677D" w:rsidRPr="00F80F65" w:rsidRDefault="00451EC7">
      <w:pPr>
        <w:jc w:val="left"/>
        <w:rPr>
          <w:rFonts w:ascii="Arial" w:hAnsi="Arial" w:cs="Arial"/>
        </w:rPr>
      </w:pPr>
      <w:r>
        <w:rPr>
          <w:rFonts w:ascii="Arial" w:eastAsia="Arial" w:hAnsi="Arial" w:cs="Arial"/>
          <w:b/>
        </w:rPr>
        <w:t>Test Venue</w:t>
      </w:r>
      <w:r>
        <w:rPr>
          <w:rFonts w:ascii="Arial" w:eastAsia="Arial" w:hAnsi="Arial" w:cs="Arial"/>
        </w:rPr>
        <w:t>: University of Sarajevo</w:t>
      </w:r>
      <w:r w:rsidR="00F80F65">
        <w:rPr>
          <w:rFonts w:ascii="Arial" w:eastAsia="Arial" w:hAnsi="Arial" w:cs="Arial"/>
        </w:rPr>
        <w:t xml:space="preserve"> </w:t>
      </w:r>
      <w:r w:rsidR="00F80F65">
        <w:rPr>
          <w:rFonts w:ascii="Arial" w:hAnsi="Arial" w:cs="Arial"/>
        </w:rPr>
        <w:t>– Faculty of Philosophy</w:t>
      </w:r>
    </w:p>
    <w:p w14:paraId="00000065" w14:textId="77777777" w:rsidR="0075677D" w:rsidRDefault="0075677D">
      <w:pPr>
        <w:jc w:val="left"/>
        <w:rPr>
          <w:rFonts w:ascii="Arial" w:eastAsia="Arial" w:hAnsi="Arial" w:cs="Arial"/>
        </w:rPr>
      </w:pPr>
    </w:p>
    <w:p w14:paraId="00000066" w14:textId="77777777" w:rsidR="0075677D" w:rsidRDefault="00451EC7">
      <w:pPr>
        <w:jc w:val="left"/>
        <w:rPr>
          <w:rFonts w:ascii="Arial" w:eastAsia="Arial" w:hAnsi="Arial" w:cs="Arial"/>
          <w:b/>
        </w:rPr>
      </w:pPr>
      <w:r>
        <w:rPr>
          <w:rFonts w:ascii="Arial" w:eastAsia="Arial" w:hAnsi="Arial" w:cs="Arial"/>
          <w:b/>
        </w:rPr>
        <w:t xml:space="preserve">Registration: </w:t>
      </w:r>
    </w:p>
    <w:p w14:paraId="00000067" w14:textId="77777777" w:rsidR="0075677D" w:rsidRDefault="00451EC7">
      <w:pPr>
        <w:jc w:val="left"/>
        <w:rPr>
          <w:rFonts w:ascii="Arial" w:eastAsia="Arial" w:hAnsi="Arial" w:cs="Arial"/>
        </w:rPr>
      </w:pPr>
      <w:r>
        <w:rPr>
          <w:rFonts w:ascii="Arial" w:eastAsia="Arial" w:hAnsi="Arial" w:cs="Arial"/>
        </w:rPr>
        <w:t xml:space="preserve"> </w:t>
      </w:r>
    </w:p>
    <w:p w14:paraId="00000068" w14:textId="77777777" w:rsidR="0075677D" w:rsidRDefault="00451EC7">
      <w:pPr>
        <w:jc w:val="left"/>
        <w:rPr>
          <w:rFonts w:ascii="Arial" w:eastAsia="Arial" w:hAnsi="Arial" w:cs="Arial"/>
        </w:rPr>
      </w:pPr>
      <w:r>
        <w:rPr>
          <w:rFonts w:ascii="Arial" w:eastAsia="Arial" w:hAnsi="Arial" w:cs="Arial"/>
        </w:rPr>
        <w:t xml:space="preserve">1. Firstly, please read the </w:t>
      </w:r>
      <w:sdt>
        <w:sdtPr>
          <w:tag w:val="goog_rdk_16"/>
          <w:id w:val="1643005111"/>
        </w:sdtPr>
        <w:sdtContent/>
      </w:sdt>
      <w:r>
        <w:rPr>
          <w:rFonts w:ascii="Arial" w:eastAsia="Arial" w:hAnsi="Arial" w:cs="Arial"/>
        </w:rPr>
        <w:t>Test Guide carefully.</w:t>
      </w:r>
    </w:p>
    <w:p w14:paraId="00000069" w14:textId="77777777" w:rsidR="0075677D" w:rsidRDefault="00451EC7">
      <w:pPr>
        <w:jc w:val="left"/>
        <w:rPr>
          <w:rFonts w:ascii="Arial" w:eastAsia="Arial" w:hAnsi="Arial" w:cs="Arial"/>
        </w:rPr>
      </w:pPr>
      <w:r>
        <w:rPr>
          <w:rFonts w:ascii="Arial" w:eastAsia="Arial" w:hAnsi="Arial" w:cs="Arial"/>
        </w:rPr>
        <w:t xml:space="preserve">2. Please download the </w:t>
      </w:r>
      <w:sdt>
        <w:sdtPr>
          <w:tag w:val="goog_rdk_17"/>
          <w:id w:val="-267230860"/>
        </w:sdtPr>
        <w:sdtContent/>
      </w:sdt>
      <w:r>
        <w:rPr>
          <w:rFonts w:ascii="Arial" w:eastAsia="Arial" w:hAnsi="Arial" w:cs="Arial"/>
        </w:rPr>
        <w:t>application form exclusively from this website.</w:t>
      </w:r>
    </w:p>
    <w:p w14:paraId="0000006B" w14:textId="7FD3B6CB" w:rsidR="0075677D" w:rsidRDefault="00CB7EAB">
      <w:pPr>
        <w:jc w:val="left"/>
        <w:rPr>
          <w:rFonts w:ascii="Arial" w:eastAsia="Arial" w:hAnsi="Arial" w:cs="Arial"/>
        </w:rPr>
      </w:pPr>
      <w:r>
        <w:rPr>
          <w:rFonts w:ascii="Arial" w:eastAsia="Arial" w:hAnsi="Arial" w:cs="Arial"/>
        </w:rPr>
        <w:t>3</w:t>
      </w:r>
      <w:r w:rsidR="00451EC7">
        <w:rPr>
          <w:rFonts w:ascii="Arial" w:eastAsia="Arial" w:hAnsi="Arial" w:cs="Arial"/>
        </w:rPr>
        <w:t>. Please note that the application form consists of three sheets (A, B, C), the Test Voucher and Test Voucher copy. When you complete the sheet A, the remaining sheets will be automatically completed.</w:t>
      </w:r>
    </w:p>
    <w:p w14:paraId="0000006C" w14:textId="60852031" w:rsidR="0075677D" w:rsidRDefault="00CB7EAB">
      <w:pPr>
        <w:jc w:val="left"/>
        <w:rPr>
          <w:rFonts w:ascii="Arial" w:eastAsia="Arial" w:hAnsi="Arial" w:cs="Arial"/>
        </w:rPr>
      </w:pPr>
      <w:r>
        <w:rPr>
          <w:rFonts w:ascii="Arial" w:eastAsia="Arial" w:hAnsi="Arial" w:cs="Arial"/>
        </w:rPr>
        <w:t>4</w:t>
      </w:r>
      <w:r w:rsidR="00451EC7">
        <w:rPr>
          <w:rFonts w:ascii="Arial" w:eastAsia="Arial" w:hAnsi="Arial" w:cs="Arial"/>
        </w:rPr>
        <w:t xml:space="preserve">. Please print the application form. Keep the sheet C for yourself. Put your </w:t>
      </w:r>
      <w:r w:rsidR="00451EC7">
        <w:rPr>
          <w:rFonts w:ascii="Arial" w:eastAsia="Arial" w:hAnsi="Arial" w:cs="Arial"/>
          <w:b/>
        </w:rPr>
        <w:t>photos</w:t>
      </w:r>
      <w:r w:rsidR="00451EC7">
        <w:rPr>
          <w:rFonts w:ascii="Arial" w:eastAsia="Arial" w:hAnsi="Arial" w:cs="Arial"/>
        </w:rPr>
        <w:t xml:space="preserve"> on the Test Voucher and the Test Voucher copy.</w:t>
      </w:r>
    </w:p>
    <w:p w14:paraId="0000006D" w14:textId="655CAA6A" w:rsidR="0075677D" w:rsidRDefault="00CB7EAB">
      <w:pPr>
        <w:jc w:val="left"/>
        <w:rPr>
          <w:rFonts w:ascii="Arial" w:eastAsia="Arial" w:hAnsi="Arial" w:cs="Arial"/>
        </w:rPr>
      </w:pPr>
      <w:r>
        <w:rPr>
          <w:rFonts w:ascii="Arial" w:eastAsia="Arial" w:hAnsi="Arial" w:cs="Arial"/>
        </w:rPr>
        <w:t>5</w:t>
      </w:r>
      <w:r w:rsidR="00451EC7">
        <w:rPr>
          <w:rFonts w:ascii="Arial" w:eastAsia="Arial" w:hAnsi="Arial" w:cs="Arial"/>
        </w:rPr>
        <w:t>. Please transfer the Test Fee (82.00 KM) to one of the following two bank accounts:</w:t>
      </w:r>
    </w:p>
    <w:p w14:paraId="0000006E" w14:textId="77777777" w:rsidR="0075677D" w:rsidRDefault="0075677D">
      <w:pPr>
        <w:jc w:val="left"/>
        <w:rPr>
          <w:rFonts w:ascii="Arial" w:eastAsia="Arial" w:hAnsi="Arial" w:cs="Arial"/>
        </w:rPr>
      </w:pPr>
    </w:p>
    <w:p w14:paraId="0000006F" w14:textId="77777777" w:rsidR="0075677D" w:rsidRDefault="00451EC7">
      <w:pPr>
        <w:jc w:val="left"/>
        <w:rPr>
          <w:rFonts w:ascii="Arial" w:eastAsia="Arial" w:hAnsi="Arial" w:cs="Arial"/>
        </w:rPr>
      </w:pPr>
      <w:r>
        <w:rPr>
          <w:rFonts w:ascii="Arial" w:eastAsia="Arial" w:hAnsi="Arial" w:cs="Arial"/>
        </w:rPr>
        <w:t>FOREIGN PAYMENT:</w:t>
      </w:r>
    </w:p>
    <w:p w14:paraId="00000070" w14:textId="77777777" w:rsidR="0075677D" w:rsidRDefault="00451EC7">
      <w:pPr>
        <w:jc w:val="left"/>
        <w:rPr>
          <w:rFonts w:ascii="Arial" w:eastAsia="Arial" w:hAnsi="Arial" w:cs="Arial"/>
        </w:rPr>
      </w:pPr>
      <w:r>
        <w:rPr>
          <w:rFonts w:ascii="Arial" w:eastAsia="Arial" w:hAnsi="Arial" w:cs="Arial"/>
        </w:rPr>
        <w:lastRenderedPageBreak/>
        <w:t xml:space="preserve">Please follow the link for payment instruction – </w:t>
      </w:r>
    </w:p>
    <w:p w14:paraId="6383B1AF" w14:textId="70B5EDA7" w:rsidR="00426E85" w:rsidRPr="00426E85" w:rsidRDefault="00426E85">
      <w:pPr>
        <w:jc w:val="left"/>
        <w:rPr>
          <w:rFonts w:ascii="Arial" w:hAnsi="Arial" w:cs="Arial"/>
          <w:color w:val="FF0000"/>
        </w:rPr>
      </w:pPr>
      <w:r w:rsidRPr="00426E85">
        <w:rPr>
          <w:rFonts w:ascii="Arial" w:hAnsi="Arial" w:cs="Arial" w:hint="eastAsia"/>
          <w:color w:val="FF0000"/>
        </w:rPr>
        <w:t>N</w:t>
      </w:r>
      <w:r w:rsidRPr="00426E85">
        <w:rPr>
          <w:rFonts w:ascii="Arial" w:hAnsi="Arial" w:cs="Arial"/>
          <w:color w:val="FF0000"/>
        </w:rPr>
        <w:t>OTE: THE INSTRUCTION HAS CHANGED FROM LAST YEAR. PLEASE MAKE SURE TO FOLLOW THE NEW INSTRUCTION BELOW.</w:t>
      </w:r>
    </w:p>
    <w:p w14:paraId="00000071" w14:textId="6A0D47A8" w:rsidR="0075677D" w:rsidRDefault="00426E85">
      <w:pPr>
        <w:jc w:val="left"/>
        <w:rPr>
          <w:rFonts w:ascii="Arial" w:eastAsia="Arial" w:hAnsi="Arial" w:cs="Arial"/>
        </w:rPr>
      </w:pPr>
      <w:r>
        <w:rPr>
          <w:rFonts w:ascii="Arial" w:eastAsia="Arial" w:hAnsi="Arial" w:cs="Arial"/>
          <w:noProof/>
        </w:rPr>
        <w:drawing>
          <wp:inline distT="0" distB="0" distL="0" distR="0" wp14:anchorId="1A82DF36" wp14:editId="5E675284">
            <wp:extent cx="5400040" cy="3918585"/>
            <wp:effectExtent l="19050" t="19050" r="10160" b="24765"/>
            <wp:docPr id="2925692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87522" name="図 1356587522"/>
                    <pic:cNvPicPr/>
                  </pic:nvPicPr>
                  <pic:blipFill>
                    <a:blip r:embed="rId8">
                      <a:extLst>
                        <a:ext uri="{28A0092B-C50C-407E-A947-70E740481C1C}">
                          <a14:useLocalDpi xmlns:a14="http://schemas.microsoft.com/office/drawing/2010/main" val="0"/>
                        </a:ext>
                      </a:extLst>
                    </a:blip>
                    <a:stretch>
                      <a:fillRect/>
                    </a:stretch>
                  </pic:blipFill>
                  <pic:spPr>
                    <a:xfrm>
                      <a:off x="0" y="0"/>
                      <a:ext cx="5400040" cy="3918585"/>
                    </a:xfrm>
                    <a:prstGeom prst="rect">
                      <a:avLst/>
                    </a:prstGeom>
                    <a:ln>
                      <a:solidFill>
                        <a:schemeClr val="tx1"/>
                      </a:solidFill>
                    </a:ln>
                  </pic:spPr>
                </pic:pic>
              </a:graphicData>
            </a:graphic>
          </wp:inline>
        </w:drawing>
      </w:r>
    </w:p>
    <w:p w14:paraId="00000072" w14:textId="3BF93FEC" w:rsidR="0075677D" w:rsidRPr="00165B78" w:rsidRDefault="00451EC7">
      <w:pPr>
        <w:rPr>
          <w:rFonts w:ascii="Arial" w:eastAsia="Arial" w:hAnsi="Arial" w:cs="Arial"/>
          <w:i/>
          <w:color w:val="FF0000"/>
          <w:sz w:val="20"/>
          <w:szCs w:val="20"/>
        </w:rPr>
      </w:pPr>
      <w:r w:rsidRPr="00165B78">
        <w:rPr>
          <w:rFonts w:ascii="Arial" w:eastAsia="Arial" w:hAnsi="Arial" w:cs="Arial"/>
          <w:i/>
          <w:color w:val="FF0000"/>
          <w:sz w:val="20"/>
          <w:szCs w:val="20"/>
        </w:rPr>
        <w:t xml:space="preserve">Please bear in mind that banks will charge an </w:t>
      </w:r>
      <w:r w:rsidRPr="00165B78">
        <w:rPr>
          <w:rFonts w:ascii="Arial" w:eastAsia="Arial" w:hAnsi="Arial" w:cs="Arial"/>
          <w:b/>
          <w:i/>
          <w:color w:val="FF0000"/>
          <w:sz w:val="20"/>
          <w:szCs w:val="20"/>
        </w:rPr>
        <w:t xml:space="preserve">additional fee for international transfer, commissions, conversion fees for payments other than euro etc., </w:t>
      </w:r>
      <w:r w:rsidRPr="00165B78">
        <w:rPr>
          <w:rFonts w:ascii="Arial" w:eastAsia="Arial" w:hAnsi="Arial" w:cs="Arial"/>
          <w:b/>
          <w:i/>
          <w:color w:val="FF0000"/>
          <w:sz w:val="20"/>
          <w:szCs w:val="20"/>
          <w:u w:val="single"/>
        </w:rPr>
        <w:t xml:space="preserve">is required for </w:t>
      </w:r>
      <w:r w:rsidR="001B5A8B" w:rsidRPr="001B5A8B">
        <w:rPr>
          <w:rFonts w:asciiTheme="majorHAnsi" w:eastAsia="MS Mincho" w:hAnsiTheme="majorHAnsi" w:cstheme="majorHAnsi"/>
          <w:b/>
          <w:i/>
          <w:color w:val="FF0000"/>
          <w:sz w:val="20"/>
          <w:szCs w:val="20"/>
          <w:u w:val="single"/>
        </w:rPr>
        <w:t xml:space="preserve">you, </w:t>
      </w:r>
      <w:r w:rsidRPr="00165B78">
        <w:rPr>
          <w:rFonts w:ascii="Arial" w:eastAsia="Arial" w:hAnsi="Arial" w:cs="Arial"/>
          <w:b/>
          <w:i/>
          <w:color w:val="FF0000"/>
          <w:sz w:val="20"/>
          <w:szCs w:val="20"/>
          <w:u w:val="single"/>
        </w:rPr>
        <w:t>the candidates</w:t>
      </w:r>
      <w:r w:rsidR="001B5A8B">
        <w:rPr>
          <w:rFonts w:ascii="Arial" w:eastAsia="Arial" w:hAnsi="Arial" w:cs="Arial"/>
          <w:b/>
          <w:i/>
          <w:color w:val="FF0000"/>
          <w:sz w:val="20"/>
          <w:szCs w:val="20"/>
          <w:u w:val="single"/>
        </w:rPr>
        <w:t>,</w:t>
      </w:r>
      <w:r w:rsidRPr="00165B78">
        <w:rPr>
          <w:rFonts w:ascii="Arial" w:eastAsia="Arial" w:hAnsi="Arial" w:cs="Arial"/>
          <w:b/>
          <w:i/>
          <w:color w:val="FF0000"/>
          <w:sz w:val="20"/>
          <w:szCs w:val="20"/>
          <w:u w:val="single"/>
        </w:rPr>
        <w:t xml:space="preserve"> to cover</w:t>
      </w:r>
      <w:r w:rsidRPr="00165B78">
        <w:rPr>
          <w:rFonts w:ascii="Arial" w:eastAsia="Arial" w:hAnsi="Arial" w:cs="Arial"/>
          <w:i/>
          <w:color w:val="FF0000"/>
          <w:sz w:val="20"/>
          <w:szCs w:val="20"/>
        </w:rPr>
        <w:t xml:space="preserve">. With that in mind, please consult with your bank about the exact amount of those costs before making the transfer. </w:t>
      </w:r>
    </w:p>
    <w:p w14:paraId="00000073" w14:textId="77777777" w:rsidR="0075677D" w:rsidRDefault="0075677D">
      <w:pPr>
        <w:jc w:val="left"/>
        <w:rPr>
          <w:rFonts w:ascii="Arial" w:eastAsia="Arial" w:hAnsi="Arial" w:cs="Arial"/>
        </w:rPr>
      </w:pPr>
    </w:p>
    <w:p w14:paraId="2556B82B" w14:textId="77777777" w:rsidR="00451EC7" w:rsidRDefault="00451EC7">
      <w:pPr>
        <w:jc w:val="left"/>
        <w:rPr>
          <w:rFonts w:ascii="Arial" w:eastAsia="Arial" w:hAnsi="Arial" w:cs="Arial"/>
        </w:rPr>
      </w:pPr>
    </w:p>
    <w:p w14:paraId="00000074" w14:textId="64CCF16C" w:rsidR="0075677D" w:rsidRDefault="00451EC7">
      <w:pPr>
        <w:jc w:val="left"/>
        <w:rPr>
          <w:rFonts w:ascii="Arial" w:eastAsia="Arial" w:hAnsi="Arial" w:cs="Arial"/>
        </w:rPr>
      </w:pPr>
      <w:r>
        <w:rPr>
          <w:rFonts w:ascii="Arial" w:eastAsia="Arial" w:hAnsi="Arial" w:cs="Arial"/>
        </w:rPr>
        <w:t xml:space="preserve">LOCAL PAYMENT (WITHIN BiH): </w:t>
      </w:r>
    </w:p>
    <w:p w14:paraId="3511F49E" w14:textId="77777777" w:rsidR="00426E85" w:rsidRPr="00426E85" w:rsidRDefault="00426E85" w:rsidP="00426E85">
      <w:pPr>
        <w:jc w:val="left"/>
        <w:rPr>
          <w:rFonts w:ascii="Arial" w:hAnsi="Arial" w:cs="Arial"/>
          <w:color w:val="FF0000"/>
        </w:rPr>
      </w:pPr>
      <w:r w:rsidRPr="00426E85">
        <w:rPr>
          <w:rFonts w:ascii="Arial" w:hAnsi="Arial" w:cs="Arial" w:hint="eastAsia"/>
          <w:color w:val="FF0000"/>
        </w:rPr>
        <w:t>N</w:t>
      </w:r>
      <w:r w:rsidRPr="00426E85">
        <w:rPr>
          <w:rFonts w:ascii="Arial" w:hAnsi="Arial" w:cs="Arial"/>
          <w:color w:val="FF0000"/>
        </w:rPr>
        <w:t>OTE: THE INSTRUCTION HAS CHANGED FROM LAST YEAR. PLEASE MAKE SURE TO FOLLOW THE NEW INSTRUCTION BELOW.</w:t>
      </w:r>
    </w:p>
    <w:p w14:paraId="7EA70A4B" w14:textId="77777777" w:rsidR="00426E85" w:rsidRPr="00426E85" w:rsidRDefault="00426E85">
      <w:pPr>
        <w:jc w:val="left"/>
        <w:rPr>
          <w:rFonts w:ascii="Arial" w:eastAsia="Arial" w:hAnsi="Arial" w:cs="Arial"/>
        </w:rPr>
      </w:pPr>
    </w:p>
    <w:p w14:paraId="00000075" w14:textId="0662E27C" w:rsidR="0075677D" w:rsidRDefault="00426E85">
      <w:pPr>
        <w:jc w:val="left"/>
        <w:rPr>
          <w:rFonts w:ascii="Arial" w:eastAsia="Arial" w:hAnsi="Arial" w:cs="Arial"/>
        </w:rPr>
      </w:pPr>
      <w:r>
        <w:rPr>
          <w:rFonts w:ascii="Arial" w:eastAsia="Arial" w:hAnsi="Arial" w:cs="Arial"/>
          <w:noProof/>
        </w:rPr>
        <w:lastRenderedPageBreak/>
        <w:drawing>
          <wp:inline distT="0" distB="0" distL="0" distR="0" wp14:anchorId="1A976419" wp14:editId="0CE2276B">
            <wp:extent cx="5400040" cy="3103880"/>
            <wp:effectExtent l="19050" t="19050" r="10160" b="20320"/>
            <wp:docPr id="5975509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34782" name="図 132023478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3103880"/>
                    </a:xfrm>
                    <a:prstGeom prst="rect">
                      <a:avLst/>
                    </a:prstGeom>
                    <a:ln>
                      <a:solidFill>
                        <a:schemeClr val="tx1"/>
                      </a:solidFill>
                    </a:ln>
                  </pic:spPr>
                </pic:pic>
              </a:graphicData>
            </a:graphic>
          </wp:inline>
        </w:drawing>
      </w:r>
    </w:p>
    <w:p w14:paraId="00000076" w14:textId="77777777" w:rsidR="0075677D" w:rsidRPr="00165B78" w:rsidRDefault="00451EC7">
      <w:pPr>
        <w:jc w:val="left"/>
        <w:rPr>
          <w:rFonts w:ascii="Arial" w:eastAsia="Arial" w:hAnsi="Arial" w:cs="Arial"/>
          <w:b/>
          <w:color w:val="FF0000"/>
          <w:u w:val="single"/>
        </w:rPr>
      </w:pPr>
      <w:r w:rsidRPr="00165B78">
        <w:rPr>
          <w:rFonts w:ascii="Arial" w:eastAsia="Arial" w:hAnsi="Arial" w:cs="Arial"/>
          <w:b/>
          <w:color w:val="FF0000"/>
          <w:u w:val="single"/>
        </w:rPr>
        <w:t>Please make sure to copy this payment instruction carefully when you pay. Making any mistake will cause failure of transaction, which will risk your eligibility of taking the exam.</w:t>
      </w:r>
    </w:p>
    <w:p w14:paraId="00000077" w14:textId="77777777" w:rsidR="0075677D" w:rsidRDefault="0075677D">
      <w:pPr>
        <w:jc w:val="left"/>
        <w:rPr>
          <w:rFonts w:ascii="Arial" w:eastAsia="Arial" w:hAnsi="Arial" w:cs="Arial"/>
        </w:rPr>
      </w:pPr>
    </w:p>
    <w:p w14:paraId="00000078" w14:textId="77777777" w:rsidR="0075677D" w:rsidRDefault="0075677D">
      <w:pPr>
        <w:jc w:val="left"/>
        <w:rPr>
          <w:rFonts w:ascii="Arial" w:eastAsia="Arial" w:hAnsi="Arial" w:cs="Arial"/>
        </w:rPr>
      </w:pPr>
    </w:p>
    <w:p w14:paraId="00000079" w14:textId="77777777" w:rsidR="0075677D" w:rsidRDefault="00451EC7">
      <w:pPr>
        <w:jc w:val="left"/>
        <w:rPr>
          <w:rFonts w:ascii="Arial" w:eastAsia="Arial" w:hAnsi="Arial" w:cs="Arial"/>
        </w:rPr>
      </w:pPr>
      <w:r>
        <w:rPr>
          <w:rFonts w:ascii="Arial" w:eastAsia="Arial" w:hAnsi="Arial" w:cs="Arial"/>
        </w:rPr>
        <w:t xml:space="preserve">7. Please send the following documents </w:t>
      </w:r>
      <w:r>
        <w:rPr>
          <w:rFonts w:ascii="Arial" w:eastAsia="Arial" w:hAnsi="Arial" w:cs="Arial"/>
          <w:u w:val="single"/>
        </w:rPr>
        <w:t>by post</w:t>
      </w:r>
      <w:r>
        <w:rPr>
          <w:rFonts w:ascii="Arial" w:eastAsia="Arial" w:hAnsi="Arial" w:cs="Arial"/>
        </w:rPr>
        <w:t xml:space="preserve"> to the Embassy of Japan in BiH (Bistrik 9, 71 000 Sarajevo). </w:t>
      </w:r>
      <w:r>
        <w:rPr>
          <w:rFonts w:ascii="Arial" w:eastAsia="Arial" w:hAnsi="Arial" w:cs="Arial"/>
          <w:u w:val="single"/>
        </w:rPr>
        <w:t>Hand-delivered</w:t>
      </w:r>
      <w:r>
        <w:rPr>
          <w:rFonts w:ascii="Arial" w:eastAsia="Arial" w:hAnsi="Arial" w:cs="Arial"/>
        </w:rPr>
        <w:t xml:space="preserve"> documents in a sealed envelope are also acceptable:</w:t>
      </w:r>
    </w:p>
    <w:p w14:paraId="0000007A" w14:textId="77777777" w:rsidR="0075677D" w:rsidRDefault="00451EC7">
      <w:pPr>
        <w:jc w:val="left"/>
        <w:rPr>
          <w:rFonts w:ascii="Arial" w:eastAsia="Arial" w:hAnsi="Arial" w:cs="Arial"/>
        </w:rPr>
      </w:pPr>
      <w:r>
        <w:rPr>
          <w:rFonts w:ascii="Arial" w:eastAsia="Arial" w:hAnsi="Arial" w:cs="Arial"/>
        </w:rPr>
        <w:t xml:space="preserve"> </w:t>
      </w:r>
    </w:p>
    <w:p w14:paraId="0000007B" w14:textId="77777777" w:rsidR="0075677D" w:rsidRDefault="00451EC7">
      <w:pPr>
        <w:jc w:val="left"/>
        <w:rPr>
          <w:rFonts w:ascii="Arial" w:eastAsia="Arial" w:hAnsi="Arial" w:cs="Arial"/>
        </w:rPr>
      </w:pPr>
      <w:r>
        <w:rPr>
          <w:rFonts w:ascii="Arial" w:eastAsia="Arial" w:hAnsi="Arial" w:cs="Arial"/>
        </w:rPr>
        <w:t xml:space="preserve">     a) Completed application form (sheets A and B);</w:t>
      </w:r>
    </w:p>
    <w:p w14:paraId="0000007C" w14:textId="77777777" w:rsidR="0075677D" w:rsidRDefault="00451EC7">
      <w:pPr>
        <w:jc w:val="left"/>
        <w:rPr>
          <w:rFonts w:ascii="Arial" w:eastAsia="Arial" w:hAnsi="Arial" w:cs="Arial"/>
        </w:rPr>
      </w:pPr>
      <w:r>
        <w:rPr>
          <w:rFonts w:ascii="Arial" w:eastAsia="Arial" w:hAnsi="Arial" w:cs="Arial"/>
        </w:rPr>
        <w:t xml:space="preserve">     b) Test Voucher;</w:t>
      </w:r>
    </w:p>
    <w:p w14:paraId="0000007D" w14:textId="77777777" w:rsidR="0075677D" w:rsidRDefault="00451EC7">
      <w:pPr>
        <w:jc w:val="left"/>
        <w:rPr>
          <w:rFonts w:ascii="Arial" w:eastAsia="Arial" w:hAnsi="Arial" w:cs="Arial"/>
        </w:rPr>
      </w:pPr>
      <w:r>
        <w:rPr>
          <w:rFonts w:ascii="Arial" w:eastAsia="Arial" w:hAnsi="Arial" w:cs="Arial"/>
        </w:rPr>
        <w:t xml:space="preserve">     c) Test Voucher copy;</w:t>
      </w:r>
    </w:p>
    <w:p w14:paraId="0000007E" w14:textId="77777777" w:rsidR="0075677D" w:rsidRDefault="00451EC7">
      <w:pPr>
        <w:jc w:val="left"/>
        <w:rPr>
          <w:rFonts w:ascii="Arial" w:eastAsia="Arial" w:hAnsi="Arial" w:cs="Arial"/>
        </w:rPr>
      </w:pPr>
      <w:r>
        <w:rPr>
          <w:rFonts w:ascii="Arial" w:eastAsia="Arial" w:hAnsi="Arial" w:cs="Arial"/>
        </w:rPr>
        <w:t xml:space="preserve">     d) Bank receipt confirming the payment of the test fee (a copy is also acceptable).</w:t>
      </w:r>
    </w:p>
    <w:p w14:paraId="0000007F" w14:textId="77777777" w:rsidR="0075677D" w:rsidRDefault="0075677D">
      <w:pPr>
        <w:jc w:val="left"/>
        <w:rPr>
          <w:rFonts w:ascii="Arial" w:eastAsia="Arial" w:hAnsi="Arial" w:cs="Arial"/>
        </w:rPr>
      </w:pPr>
    </w:p>
    <w:p w14:paraId="00000080" w14:textId="77777777" w:rsidR="0075677D" w:rsidRDefault="00451EC7">
      <w:pPr>
        <w:jc w:val="left"/>
        <w:rPr>
          <w:rFonts w:ascii="Arial" w:eastAsia="Arial" w:hAnsi="Arial" w:cs="Arial"/>
        </w:rPr>
      </w:pPr>
      <w:r>
        <w:rPr>
          <w:rFonts w:ascii="Arial" w:eastAsia="Arial" w:hAnsi="Arial" w:cs="Arial"/>
        </w:rPr>
        <w:t xml:space="preserve">8. Please indicate </w:t>
      </w:r>
      <w:r>
        <w:rPr>
          <w:rFonts w:ascii="Arial" w:eastAsia="Arial" w:hAnsi="Arial" w:cs="Arial"/>
          <w:b/>
        </w:rPr>
        <w:t>‘Japanese Language Proficiency Test’</w:t>
      </w:r>
      <w:r>
        <w:rPr>
          <w:rFonts w:ascii="Arial" w:eastAsia="Arial" w:hAnsi="Arial" w:cs="Arial"/>
        </w:rPr>
        <w:t xml:space="preserve"> on the envelope.</w:t>
      </w:r>
    </w:p>
    <w:p w14:paraId="00000081" w14:textId="43ECE6C7" w:rsidR="0075677D" w:rsidRDefault="00451EC7">
      <w:pPr>
        <w:jc w:val="left"/>
        <w:rPr>
          <w:rFonts w:ascii="Arial" w:eastAsia="Arial" w:hAnsi="Arial" w:cs="Arial"/>
        </w:rPr>
      </w:pPr>
      <w:r>
        <w:rPr>
          <w:rFonts w:ascii="Arial" w:eastAsia="Arial" w:hAnsi="Arial" w:cs="Arial"/>
        </w:rPr>
        <w:t xml:space="preserve">9. </w:t>
      </w:r>
      <w:r>
        <w:rPr>
          <w:rFonts w:ascii="Arial" w:eastAsia="Arial" w:hAnsi="Arial" w:cs="Arial"/>
          <w:u w:val="single"/>
        </w:rPr>
        <w:t>Application period</w:t>
      </w:r>
      <w:r>
        <w:rPr>
          <w:rFonts w:ascii="Arial" w:eastAsia="Arial" w:hAnsi="Arial" w:cs="Arial"/>
        </w:rPr>
        <w:t xml:space="preserve">: </w:t>
      </w:r>
      <w:r w:rsidR="00F80F65">
        <w:rPr>
          <w:rFonts w:ascii="Arial" w:eastAsia="Arial" w:hAnsi="Arial" w:cs="Arial"/>
          <w:b/>
        </w:rPr>
        <w:t>31</w:t>
      </w:r>
      <w:r>
        <w:rPr>
          <w:rFonts w:ascii="Arial" w:eastAsia="Arial" w:hAnsi="Arial" w:cs="Arial"/>
          <w:b/>
        </w:rPr>
        <w:t xml:space="preserve">. </w:t>
      </w:r>
      <w:r w:rsidR="00F80F65">
        <w:rPr>
          <w:rFonts w:ascii="Arial" w:eastAsia="Arial" w:hAnsi="Arial" w:cs="Arial"/>
          <w:b/>
        </w:rPr>
        <w:t>March</w:t>
      </w:r>
      <w:r>
        <w:rPr>
          <w:rFonts w:ascii="Arial" w:eastAsia="Arial" w:hAnsi="Arial" w:cs="Arial"/>
          <w:b/>
        </w:rPr>
        <w:t xml:space="preserve"> 202</w:t>
      </w:r>
      <w:r w:rsidR="00BB0096">
        <w:rPr>
          <w:rFonts w:ascii="Arial" w:eastAsia="Arial" w:hAnsi="Arial" w:cs="Arial"/>
          <w:b/>
        </w:rPr>
        <w:t>4</w:t>
      </w:r>
      <w:r>
        <w:rPr>
          <w:rFonts w:ascii="Arial" w:eastAsia="Arial" w:hAnsi="Arial" w:cs="Arial"/>
        </w:rPr>
        <w:t xml:space="preserve"> (postage stamp dated </w:t>
      </w:r>
      <w:r w:rsidR="00F80F65">
        <w:rPr>
          <w:rFonts w:ascii="Arial" w:eastAsia="Arial" w:hAnsi="Arial" w:cs="Arial"/>
        </w:rPr>
        <w:t>31</w:t>
      </w:r>
      <w:r>
        <w:rPr>
          <w:rFonts w:ascii="Arial" w:eastAsia="Arial" w:hAnsi="Arial" w:cs="Arial"/>
        </w:rPr>
        <w:t xml:space="preserve"> </w:t>
      </w:r>
      <w:r w:rsidR="00F80F65">
        <w:rPr>
          <w:rFonts w:ascii="Arial" w:eastAsia="Arial" w:hAnsi="Arial" w:cs="Arial"/>
        </w:rPr>
        <w:t>March</w:t>
      </w:r>
      <w:r>
        <w:rPr>
          <w:rFonts w:ascii="Arial" w:eastAsia="Arial" w:hAnsi="Arial" w:cs="Arial"/>
        </w:rPr>
        <w:t xml:space="preserve"> is acceptable). </w:t>
      </w:r>
    </w:p>
    <w:p w14:paraId="00000082" w14:textId="77777777" w:rsidR="0075677D" w:rsidRPr="00F80F65" w:rsidRDefault="0075677D">
      <w:pPr>
        <w:jc w:val="left"/>
        <w:rPr>
          <w:rFonts w:ascii="Arial" w:eastAsia="Arial" w:hAnsi="Arial" w:cs="Arial"/>
        </w:rPr>
      </w:pPr>
    </w:p>
    <w:p w14:paraId="00000083" w14:textId="77777777" w:rsidR="0075677D" w:rsidRDefault="00451EC7">
      <w:pPr>
        <w:jc w:val="left"/>
        <w:rPr>
          <w:rFonts w:ascii="Arial" w:eastAsia="Arial" w:hAnsi="Arial" w:cs="Arial"/>
          <w:b/>
          <w:color w:val="FF0000"/>
        </w:rPr>
      </w:pPr>
      <w:r>
        <w:rPr>
          <w:rFonts w:ascii="Arial" w:eastAsia="Arial" w:hAnsi="Arial" w:cs="Arial"/>
        </w:rPr>
        <w:t>10. Confirmation receipt of application will be sent to the email address indicated on your application form</w:t>
      </w:r>
      <w:r>
        <w:rPr>
          <w:rFonts w:ascii="Arial" w:eastAsia="Arial" w:hAnsi="Arial" w:cs="Arial"/>
          <w:b/>
        </w:rPr>
        <w:t xml:space="preserve"> after the application period</w:t>
      </w:r>
      <w:r>
        <w:rPr>
          <w:rFonts w:ascii="Arial" w:eastAsia="Arial" w:hAnsi="Arial" w:cs="Arial"/>
        </w:rPr>
        <w:t xml:space="preserve">. </w:t>
      </w:r>
      <w:r>
        <w:rPr>
          <w:rFonts w:ascii="Arial" w:eastAsia="Arial" w:hAnsi="Arial" w:cs="Arial"/>
        </w:rPr>
        <w:br/>
      </w:r>
    </w:p>
    <w:p w14:paraId="00000084" w14:textId="5CAD14E0" w:rsidR="0075677D" w:rsidRDefault="00451EC7">
      <w:pPr>
        <w:jc w:val="left"/>
        <w:rPr>
          <w:rFonts w:ascii="Arial" w:eastAsia="Arial" w:hAnsi="Arial" w:cs="Arial"/>
        </w:rPr>
      </w:pPr>
      <w:r>
        <w:rPr>
          <w:rFonts w:ascii="Arial" w:eastAsia="Arial" w:hAnsi="Arial" w:cs="Arial"/>
        </w:rPr>
        <w:t xml:space="preserve">11. Inquiries can be sent to </w:t>
      </w:r>
      <w:r w:rsidR="0095592C">
        <w:rPr>
          <w:rFonts w:ascii="Arial" w:eastAsia="Arial" w:hAnsi="Arial" w:cs="Arial"/>
        </w:rPr>
        <w:t>jlpt.bih.sarajevo@gmail.com</w:t>
      </w:r>
      <w:r>
        <w:rPr>
          <w:rFonts w:ascii="Arial" w:eastAsia="Arial" w:hAnsi="Arial" w:cs="Arial"/>
        </w:rPr>
        <w:t xml:space="preserve">. </w:t>
      </w:r>
    </w:p>
    <w:p w14:paraId="00000085" w14:textId="77777777" w:rsidR="0075677D" w:rsidRDefault="0075677D">
      <w:pPr>
        <w:jc w:val="left"/>
        <w:rPr>
          <w:rFonts w:ascii="Arial" w:eastAsia="Arial" w:hAnsi="Arial" w:cs="Arial"/>
        </w:rPr>
      </w:pPr>
    </w:p>
    <w:p w14:paraId="00000086" w14:textId="77777777" w:rsidR="0075677D" w:rsidRDefault="00451EC7">
      <w:pPr>
        <w:rPr>
          <w:rFonts w:ascii="Arial" w:eastAsia="Arial" w:hAnsi="Arial" w:cs="Arial"/>
        </w:rPr>
      </w:pPr>
      <w:r>
        <w:rPr>
          <w:rFonts w:ascii="Arial" w:eastAsia="Arial" w:hAnsi="Arial" w:cs="Arial"/>
        </w:rPr>
        <w:t>The JLPT Administration Committee in Bosnia and Herzegovina hopes that this test will encourage people in BiH to study Japanese language, and that it will help to further promote bilateral relations between Japan and BiH in various fields such as education and culture.</w:t>
      </w:r>
    </w:p>
    <w:p w14:paraId="00000087" w14:textId="77777777" w:rsidR="0075677D" w:rsidRDefault="0075677D">
      <w:pPr>
        <w:rPr>
          <w:rFonts w:ascii="Arial" w:eastAsia="Arial" w:hAnsi="Arial" w:cs="Arial"/>
        </w:rPr>
      </w:pPr>
    </w:p>
    <w:p w14:paraId="00000088" w14:textId="77777777" w:rsidR="0075677D" w:rsidRDefault="00451EC7">
      <w:pPr>
        <w:rPr>
          <w:rFonts w:ascii="Arial" w:eastAsia="Arial" w:hAnsi="Arial" w:cs="Arial"/>
          <w:b/>
        </w:rPr>
      </w:pPr>
      <w:r>
        <w:rPr>
          <w:rFonts w:ascii="Arial" w:eastAsia="Arial" w:hAnsi="Arial" w:cs="Arial"/>
          <w:b/>
          <w:color w:val="FF0000"/>
        </w:rPr>
        <w:t xml:space="preserve">Please refer to the JLPT official websites for further details on the July exam: </w:t>
      </w:r>
      <w:r>
        <w:rPr>
          <w:rFonts w:ascii="Arial" w:eastAsia="Arial" w:hAnsi="Arial" w:cs="Arial"/>
          <w:b/>
        </w:rPr>
        <w:br/>
      </w:r>
      <w:hyperlink r:id="rId13">
        <w:r>
          <w:rPr>
            <w:rFonts w:ascii="Arial" w:eastAsia="Arial" w:hAnsi="Arial" w:cs="Arial"/>
            <w:b/>
            <w:color w:val="0563C1"/>
            <w:u w:val="single"/>
          </w:rPr>
          <w:t>https://www.jlpt.jp/e/</w:t>
        </w:r>
      </w:hyperlink>
      <w:r>
        <w:rPr>
          <w:rFonts w:ascii="Arial" w:eastAsia="Arial" w:hAnsi="Arial" w:cs="Arial"/>
          <w:b/>
        </w:rPr>
        <w:t xml:space="preserve"> </w:t>
      </w:r>
    </w:p>
    <w:p w14:paraId="00000089" w14:textId="77777777" w:rsidR="0075677D" w:rsidRDefault="0075677D">
      <w:pPr>
        <w:pBdr>
          <w:bottom w:val="single" w:sz="6" w:space="1" w:color="000000"/>
        </w:pBdr>
        <w:jc w:val="left"/>
        <w:rPr>
          <w:rFonts w:ascii="Arial" w:eastAsia="Arial" w:hAnsi="Arial" w:cs="Arial"/>
        </w:rPr>
      </w:pPr>
    </w:p>
    <w:p w14:paraId="0000008A" w14:textId="77777777" w:rsidR="0075677D" w:rsidRDefault="0075677D">
      <w:pPr>
        <w:jc w:val="left"/>
        <w:rPr>
          <w:rFonts w:ascii="Arial" w:eastAsia="Arial" w:hAnsi="Arial" w:cs="Arial"/>
        </w:rPr>
      </w:pPr>
    </w:p>
    <w:p w14:paraId="0000008B" w14:textId="77777777" w:rsidR="0075677D" w:rsidRDefault="0075677D">
      <w:pPr>
        <w:widowControl/>
        <w:jc w:val="left"/>
        <w:rPr>
          <w:rFonts w:ascii="Arial" w:eastAsia="Arial" w:hAnsi="Arial" w:cs="Arial"/>
          <w:sz w:val="28"/>
          <w:szCs w:val="28"/>
        </w:rPr>
      </w:pPr>
    </w:p>
    <w:sectPr w:rsidR="0075677D">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88A39" w14:textId="77777777" w:rsidR="001C36E3" w:rsidRDefault="001C36E3" w:rsidP="001B5A8B">
      <w:r>
        <w:separator/>
      </w:r>
    </w:p>
  </w:endnote>
  <w:endnote w:type="continuationSeparator" w:id="0">
    <w:p w14:paraId="7F9EB5CD" w14:textId="77777777" w:rsidR="001C36E3" w:rsidRDefault="001C36E3" w:rsidP="001B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altName w:val="MS Mincho"/>
    <w:panose1 w:val="020B0604020202020204"/>
    <w:charset w:val="80"/>
    <w:family w:val="modern"/>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16E30" w14:textId="77777777" w:rsidR="001C36E3" w:rsidRDefault="001C36E3" w:rsidP="001B5A8B">
      <w:r>
        <w:separator/>
      </w:r>
    </w:p>
  </w:footnote>
  <w:footnote w:type="continuationSeparator" w:id="0">
    <w:p w14:paraId="143FDDE8" w14:textId="77777777" w:rsidR="001C36E3" w:rsidRDefault="001C36E3" w:rsidP="001B5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7D"/>
    <w:rsid w:val="00137859"/>
    <w:rsid w:val="00165B78"/>
    <w:rsid w:val="001B5A8B"/>
    <w:rsid w:val="001C36E3"/>
    <w:rsid w:val="002C722B"/>
    <w:rsid w:val="003073F1"/>
    <w:rsid w:val="0038269A"/>
    <w:rsid w:val="0040338B"/>
    <w:rsid w:val="00426E85"/>
    <w:rsid w:val="00451EC7"/>
    <w:rsid w:val="00457217"/>
    <w:rsid w:val="006032EC"/>
    <w:rsid w:val="00633852"/>
    <w:rsid w:val="00635838"/>
    <w:rsid w:val="00635D81"/>
    <w:rsid w:val="006C61AF"/>
    <w:rsid w:val="006E360C"/>
    <w:rsid w:val="007020F7"/>
    <w:rsid w:val="0075677D"/>
    <w:rsid w:val="007C1692"/>
    <w:rsid w:val="0095592C"/>
    <w:rsid w:val="00955E45"/>
    <w:rsid w:val="00983126"/>
    <w:rsid w:val="00B1434D"/>
    <w:rsid w:val="00B423ED"/>
    <w:rsid w:val="00BB0096"/>
    <w:rsid w:val="00BE75AC"/>
    <w:rsid w:val="00CB7EAB"/>
    <w:rsid w:val="00D17D05"/>
    <w:rsid w:val="00DD2D5C"/>
    <w:rsid w:val="00E8699B"/>
    <w:rsid w:val="00ED6D69"/>
    <w:rsid w:val="00F41FD8"/>
    <w:rsid w:val="00F80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9B194"/>
  <w15:docId w15:val="{58727AB3-B2A2-40E1-AF10-AE130E5D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bs-Latn-BA"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Date">
    <w:name w:val="Date"/>
    <w:basedOn w:val="Normal"/>
    <w:next w:val="Normal"/>
    <w:link w:val="DateChar"/>
    <w:uiPriority w:val="99"/>
    <w:semiHidden/>
    <w:unhideWhenUsed/>
    <w:rsid w:val="00475157"/>
  </w:style>
  <w:style w:type="character" w:customStyle="1" w:styleId="DateChar">
    <w:name w:val="Date Char"/>
    <w:basedOn w:val="DefaultParagraphFont"/>
    <w:link w:val="Date"/>
    <w:uiPriority w:val="99"/>
    <w:semiHidden/>
    <w:rsid w:val="00475157"/>
  </w:style>
  <w:style w:type="character" w:styleId="Hyperlink">
    <w:name w:val="Hyperlink"/>
    <w:basedOn w:val="DefaultParagraphFont"/>
    <w:uiPriority w:val="99"/>
    <w:unhideWhenUsed/>
    <w:rsid w:val="00475157"/>
    <w:rPr>
      <w:color w:val="0563C1" w:themeColor="hyperlink"/>
      <w:u w:val="single"/>
    </w:rPr>
  </w:style>
  <w:style w:type="paragraph" w:styleId="BalloonText">
    <w:name w:val="Balloon Text"/>
    <w:basedOn w:val="Normal"/>
    <w:link w:val="BalloonTextChar"/>
    <w:uiPriority w:val="99"/>
    <w:semiHidden/>
    <w:unhideWhenUsed/>
    <w:rsid w:val="00765DD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65DD0"/>
    <w:rPr>
      <w:rFonts w:asciiTheme="majorHAnsi" w:eastAsiaTheme="majorEastAsia" w:hAnsiTheme="majorHAnsi" w:cstheme="majorBidi"/>
      <w:sz w:val="18"/>
      <w:szCs w:val="18"/>
    </w:rPr>
  </w:style>
  <w:style w:type="paragraph" w:styleId="ListParagraph">
    <w:name w:val="List Paragraph"/>
    <w:basedOn w:val="Normal"/>
    <w:uiPriority w:val="34"/>
    <w:qFormat/>
    <w:rsid w:val="00C13493"/>
    <w:pPr>
      <w:ind w:leftChars="400" w:left="840"/>
    </w:pPr>
  </w:style>
  <w:style w:type="character" w:styleId="CommentReference">
    <w:name w:val="annotation reference"/>
    <w:basedOn w:val="DefaultParagraphFont"/>
    <w:uiPriority w:val="99"/>
    <w:semiHidden/>
    <w:unhideWhenUsed/>
    <w:rsid w:val="005B16CE"/>
    <w:rPr>
      <w:sz w:val="18"/>
      <w:szCs w:val="18"/>
    </w:rPr>
  </w:style>
  <w:style w:type="paragraph" w:styleId="CommentText">
    <w:name w:val="annotation text"/>
    <w:basedOn w:val="Normal"/>
    <w:link w:val="CommentTextChar"/>
    <w:uiPriority w:val="99"/>
    <w:unhideWhenUsed/>
    <w:rsid w:val="005B16CE"/>
    <w:pPr>
      <w:jc w:val="left"/>
    </w:pPr>
  </w:style>
  <w:style w:type="character" w:customStyle="1" w:styleId="CommentTextChar">
    <w:name w:val="Comment Text Char"/>
    <w:basedOn w:val="DefaultParagraphFont"/>
    <w:link w:val="CommentText"/>
    <w:uiPriority w:val="99"/>
    <w:rsid w:val="005B16CE"/>
  </w:style>
  <w:style w:type="paragraph" w:styleId="CommentSubject">
    <w:name w:val="annotation subject"/>
    <w:basedOn w:val="CommentText"/>
    <w:next w:val="CommentText"/>
    <w:link w:val="CommentSubjectChar"/>
    <w:uiPriority w:val="99"/>
    <w:semiHidden/>
    <w:unhideWhenUsed/>
    <w:rsid w:val="005B16CE"/>
    <w:rPr>
      <w:b/>
      <w:bCs/>
    </w:rPr>
  </w:style>
  <w:style w:type="character" w:customStyle="1" w:styleId="CommentSubjectChar">
    <w:name w:val="Comment Subject Char"/>
    <w:basedOn w:val="CommentTextChar"/>
    <w:link w:val="CommentSubject"/>
    <w:uiPriority w:val="99"/>
    <w:semiHidden/>
    <w:rsid w:val="005B16CE"/>
    <w:rPr>
      <w:b/>
      <w:bCs/>
    </w:rPr>
  </w:style>
  <w:style w:type="character" w:styleId="FollowedHyperlink">
    <w:name w:val="FollowedHyperlink"/>
    <w:basedOn w:val="DefaultParagraphFont"/>
    <w:uiPriority w:val="99"/>
    <w:semiHidden/>
    <w:unhideWhenUsed/>
    <w:rsid w:val="00A06570"/>
    <w:rPr>
      <w:color w:val="954F72" w:themeColor="followedHyperlink"/>
      <w:u w:val="single"/>
    </w:rPr>
  </w:style>
  <w:style w:type="character" w:styleId="UnresolvedMention">
    <w:name w:val="Unresolved Mention"/>
    <w:basedOn w:val="DefaultParagraphFont"/>
    <w:uiPriority w:val="99"/>
    <w:semiHidden/>
    <w:unhideWhenUsed/>
    <w:rsid w:val="00E61596"/>
    <w:rPr>
      <w:color w:val="605E5C"/>
      <w:shd w:val="clear" w:color="auto" w:fill="E1DFDD"/>
    </w:rPr>
  </w:style>
  <w:style w:type="paragraph" w:styleId="Header">
    <w:name w:val="header"/>
    <w:basedOn w:val="Normal"/>
    <w:link w:val="HeaderChar"/>
    <w:uiPriority w:val="99"/>
    <w:unhideWhenUsed/>
    <w:rsid w:val="00780DFE"/>
    <w:pPr>
      <w:tabs>
        <w:tab w:val="center" w:pos="4252"/>
        <w:tab w:val="right" w:pos="8504"/>
      </w:tabs>
      <w:snapToGrid w:val="0"/>
    </w:pPr>
  </w:style>
  <w:style w:type="character" w:customStyle="1" w:styleId="HeaderChar">
    <w:name w:val="Header Char"/>
    <w:basedOn w:val="DefaultParagraphFont"/>
    <w:link w:val="Header"/>
    <w:uiPriority w:val="99"/>
    <w:rsid w:val="00780DFE"/>
  </w:style>
  <w:style w:type="paragraph" w:styleId="Footer">
    <w:name w:val="footer"/>
    <w:basedOn w:val="Normal"/>
    <w:link w:val="FooterChar"/>
    <w:uiPriority w:val="99"/>
    <w:unhideWhenUsed/>
    <w:rsid w:val="00780DFE"/>
    <w:pPr>
      <w:tabs>
        <w:tab w:val="center" w:pos="4252"/>
        <w:tab w:val="right" w:pos="8504"/>
      </w:tabs>
      <w:snapToGrid w:val="0"/>
    </w:pPr>
  </w:style>
  <w:style w:type="character" w:customStyle="1" w:styleId="FooterChar">
    <w:name w:val="Footer Char"/>
    <w:basedOn w:val="DefaultParagraphFont"/>
    <w:link w:val="Footer"/>
    <w:uiPriority w:val="99"/>
    <w:rsid w:val="00780DFE"/>
  </w:style>
  <w:style w:type="character" w:styleId="Emphasis">
    <w:name w:val="Emphasis"/>
    <w:basedOn w:val="DefaultParagraphFont"/>
    <w:uiPriority w:val="20"/>
    <w:qFormat/>
    <w:rsid w:val="009601C7"/>
    <w:rPr>
      <w:i/>
      <w:iCs/>
    </w:rPr>
  </w:style>
  <w:style w:type="character" w:customStyle="1" w:styleId="alytxfred">
    <w:name w:val="aly_tx_f_red"/>
    <w:basedOn w:val="DefaultParagraphFont"/>
    <w:rsid w:val="009601C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6C61AF"/>
    <w:rPr>
      <w:b/>
      <w:bCs/>
    </w:rPr>
  </w:style>
  <w:style w:type="paragraph" w:styleId="Revision">
    <w:name w:val="Revision"/>
    <w:hidden/>
    <w:uiPriority w:val="99"/>
    <w:semiHidden/>
    <w:rsid w:val="00ED6D69"/>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jlpt.jp/e/" TargetMode="External"/><Relationship Id="rId3" Type="http://schemas.openxmlformats.org/officeDocument/2006/relationships/settings" Target="settings.xml"/><Relationship Id="rId7" Type="http://schemas.openxmlformats.org/officeDocument/2006/relationships/hyperlink" Target="http://jlpt.jp/e/samples/forlearners.html" TargetMode="External"/><Relationship Id="rId12" Type="http://schemas.openxmlformats.org/officeDocument/2006/relationships/hyperlink" Target="http://jlpt.jp/e/samples/forlearner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lpt.jp/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lpt.bih.sarajevo@gmai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nr70snTxJk9jgpyRMg78CZxOVg==">AMUW2mXjx6Alr/xjCqBUB40sXM5fk4yQfOZJaT6oviE360uxfOTcrWfiYVV6s/0h6cBHrQK4J2SLc3C6wTHJq0exjexjvRnU6ejoIVKoXvj2rku/RHaFBx5LePlh/YNQCpECu9cssio3SS1RPSu97yE3OHwz9Dx/KaiP/nkB+OKJyRLCYBqJPH1w3VJsiXaZ8TETwi6UF06EggagI5F06dDdiMCYHq1r9BGrDlImbcVoJ1ZNr35li5J9GD8zXvI/Mfx14cQQkQcLIxHQ5jsKYL/sd4Ay0QwraNbOnFG7xq4dZ+31KTYlZzHz9xSR5Qi1wtSRLZhRttVXmAlVSJe4Laj41fzfL5QuhMCTUWc/WzKLC73h3L7VuzPlIvN04bsTBaKq1eSBp+wHTaOr/hoJjKGyx+8JO1sip78h6wVUxkrcLu/GdFek7jqsKL3CtMMTj+rPjPHNY5tfVbeeHf1JQVEo/twYPA3P5HPpMyRqiSrGh3tRZeX/msBYWJqEpBm4pU/n3H/KQsMyTJ8bChOGgOSoUqEoOlXmXmChFdhRyA2vzu12A75l3R3n7D04Xf9qBW2zlt+v6U6TkHm7HsKYEcTD72Y149wqByuIjAQUDWReNK7m2sKF4OuJdHgHIqmnUdbS3fm3UfHwH0HiKYBcPWsqSHB0mFhDyQMGw1riIleZS6UvFd5ZIxN38HZ2cgHSnJZ0lm4iHWF8HR/LSI8nPqQaGPoKjLSyZJxJkywwjU2D/ojO7tPsWVsZWD5M22ZycQB7nvdsNz6eRCbLaYuXHmumUYCV8uWh6Tz9Vpf/ulKbV2m8AjzUESO2RIuOKHF68CjLrpz8zzSPaPDJnyzynMFU5CAGvCN3ZswNtigKeGoLq1UdUT5ITydAx/ZBQ9pmmtXrkOBpj/bjDAfX3oursfHFKq55TLH1oqPs4fqkQEym+Jsx88bRRO5+I9NnwkXH61dahQetzct+0aQT2Z4BzQ8GrZEcd/JbnJBFh1TOr9ZsDALlNCF82mN7DRfSEoR9faobDxfK/rVn1EB15wyn+MiDa2hlYDVJ7sErvVA2CWV8thKndBtJiE1zmMBBKKB8ZSJjmIAcxB2zrQXy3MSLGzZ7hVTRslCm0c/FypJOj8I/E4EWCLTanyWuqVjx8TfHMfE5FFwH90p2V9lItxtrjm8hxyRWdDZqjZUszzeTyand+5+pDrRSSMBtFtIHW/SthsLbg4t16vJmd6y58gX2fcI4RYIykubrKCZ7kFjPKxlPlqfpppRPzqdU8MyPv/25XGXNMpd3HW96y+kMpCY+sM1F5ks8gssEelXLUfPC7cvYwsNNphgvvrlXJPUPa/fEuUfcEdM6k+22dTod9ycYMsJPUvTtuX6cTS3FIeM8oDgdkoe/qb6DGLmOFUHrN4WLo60NyWae3DJ0pr63meTHan0Cu3G1l6SLL7mk38n75SE/XxCqPsEog0PtPxPjQGX9geFHYTSt7FKYuSfawYeXJxOrNT1+vxZANcQrD4GJJXmxH3p7sZT6n1aojnVPXGolaKRbBRq/5JgC4CA9oFquvUGtBY8E//60aoitCVVwxmKG+axMF3XV/OdgZP3SfJPiuUzHM+F+h4yKhugceD7QqHry94CcxTvkqb3U0kKei2PHZt6QqX8h/3TXC3EDlziewYXPNl17sneLjTDZdKEP7i5DLHcllngu151HFWSkpiF4nn6uwfaLKKnmWz3/KHg50+O3W458XIgrubq84fm9ZIl8ZtWhChPyRnYElFBW+7FnkTz3mu5jsIOTDJ1KcIrwqHEyNQe5BirDfPkLWMxv8M59ty80HsW9r4ff6S9Y1i6Mr1aoG8HGac/pNZU7Udw5PQ37Hd4pHyAsaoqdytPMxwmD/wOKcqsZQ/XGGgLpxOpx1jAlU2eSDDj2g7uq5xA3yEMfXiA8cB8IFrsFMkLFpf7aZsHQ3GtAnVC1q9pX7YBM1fLHq81LLLFfvAfrxWCkdyvEsCOwNlNnHVSOSTSTMOuVZ9/LqOnXD51t/JOl1Wcu27eaOL/bl8+27Rs6Kk1HJeaoFfcmGy6BCI4iveSzXV0CpS9PqjlcldmtncssHvuzNq3a0xoLQrFOsJHINX6UiZiPOiTTgH5ghezlvMryE6nvchAuMVPV5JGfBs8GHnpgAkyEHi0Nj2iLH+p360dV2DI1FhebPy0dLL3D+EMB2rKYRh4+KJcMF/ZSdOS/pnBVgJWyr0k5MYDcOZwrJhEk9T+d2PAiGyykEDaUok4H1qplXRp1mXT/IGWmXApmbNrzPkP6qSk6VHu0LPdyM8R+1qkw7zPFBafNiW7iF5Y5d+vZ4hAeXmIPAwdXINOAMitGp6ijQiLKbGS5Sa64j54F4TaULsgmMRetkevYSfs6G7mExZNRsDQHNCsEAscz+E4RA1aDoZGNb58D8rY1BKvcyjVHigRkCR8jj5hOWW/GFQkv+iVQhS8kLy/2aBZEpiIFcNLBom4+Tme1jf9JHM47pTUnP5SrL+cGxXSi0C/PIDkrFtgNJOkA9bkRDah/qjC5jIwD2ihaq7eu20pHzaUBTY5f5FLqrKboAL9okv5OYH4znNqfI7892n7rAQv1URCuva4V6Jx8+qM9mYe8EAB458lIQXS/eTrhqHbt/JjkSzMOVuAMi/Qbw+tOpvZcpGitzrjpRdJZtNh52VFgwWeooT10oWYFF00egLGjh6iWlvITuIZvGRdHZiBXs2ELZowm0pQejOnCACqJsWBYJDVblBcw5oEe9EJNjpbDHBkDwLTFLqo0cVREzhnSN0nSJgS8DNfw4NCid38DoFWXySbPKZkvCAacfq+98Jos0Aba3fe7uHbJN2QcpogdA3VXDOZkw376plrSNnIcro700bCtlVxAUYH17YK8SGM0IrnayCCbVGuIH3i658UeLP8AMZB5IYmToZos9yTYIpU19S63NCQ9ksaSeT5cfYBdmquYG4FRIcp0CyK+mlA8tL/v3WmOS9W5PeP6itRkkkMmxAF829fp2DPRbIf3oFeZmOhFEJnOi+gVDIL5MrtKEM1DnN/x8ZvAd3EUDTRNdTJ1h9/JsZ0zzqBSCvMWu5U3EcG+cxVUw3NUzJ5Xbqfonp1Vi9xYZoW8QGzuCWB/7b9HNchcZ5Cpm4Sq+DJ+T3PjE5JLHCxcTpRQr1jEtrV1uWo+vFCo96fMle4QvTJgU7QrEFrgPxekYx7TydFQ8l8/9xeMl57p0KK2XDsC1S9wQjUrDdkVZY42ytEJSmikhJ9Qo7fH4vZcXq25zObLos6Q3/JA0UKT5CSfBJb14yZMll2UOWjYGaxY3s/bAqgVPjqVkrQMm8IFbnrEt1qxFUrz5+POupnlj+AcCz47S9qFHV2G2gYXnB2at5LwYzzw5MSBGQAWv9g5L5Ix/SrfiWuS5sz1qGA+5MsapA4apR6q8Qi4CS38ECJaF0CBRX/FZXkIpuUwFlsf1kX9vHItjsKYFkb/PxaJb0EeIf0GzVWmQJ3SgVhbq45y+LvR+4WtxYW2tCdQG+tmfnGJbfOVMa7+RwxUJdQWiEXE+R53WNOZWD72P2455bj7u7ohUzvCMjEjQrRqx9Gve9YF/NtIDDOj2i4DofLihln0BKHm8lnMjzKfrdfKD2GA+Ocsf/TZD8JBct3+yTc9BQ7XLFt5ThXf9En8e9j0AxRfLxbivYtDjOZpMnRoTrC6vmH/8oQfkJQ8wc99GhRBaywNq2jj122DXj3jgqb3h5rDDW9TZJtIN1KcqSBzFF4BsWb7ca0ARLzwaCd1BF/fj4S/EiIXT1sjUlzOc7Cp6p7q/GkpMIepaRrqKJacHWEVkkadHfIdb/Q3Iq9mC/bMEbgu3pm3vxaDIJzDzSrKXDk7Q8bDcur9NCt1v/e9EtIXUXvXmpq7ICK5FE+F1s/5mt6cwkOCXRQF5WJJgu4mr7UVoVdxg2S+2qf/9Ky0XmaSedg4OclaH9jomFL/h/W8STj8WIruDDN81M2ye5pKqObm0N4//GWUtwaj6YChY41vDEzRi/3oXUyB/z0OtnEyK31dzpsUV4Gpj/G1/hOUBzVDvJImuFYdND9A//d7r1vnfy/oCO00BzgUIVXIZbfy1RnAmHBu+fNAKvyAjK2TOGUI6uNMaMtYu5+EF5cAB+MBbX8bby5v3pb+R8uflRud7MCdGwrvAGZ2UjiLAU96xUeYr54flJ1Wq0pl3ukENijbfjMZjMS3AViokH5mhESXmqxSGv5bdqpPsWOmKIJpehHtX8AxDk5uU/rcMyVqWEvQRuvbrMg60UbVZgeD0+Nf+TiDHdGzDqreEdkjDQkk+o9FZwHr0n+Mo6F5WRMEPNIbMSdN7vo1vMcVFxMdrk1L8SaNN3q7WaSl79fUTjXPi11XG/2FTk9RwUefHTLlq/LRBe7eTaCEbbcikDo5wXvD2ifrakBBttmcPxBwKKvbxQp34Wzi7lYHeg8ArPL/UPesu15yHwhJF7f5kRLH1Etc/PeENA5KftasHI2+pM/xoqDhIkVnugiVBJa8iWsiicdAVgrP4etycCRpv1E+rlMS3zBUW+M+yG52mraLYy7jK+lEjYP8+zzrsUcW912lVc5Y6shvrdD1u6z8uBnD1QoKLPEIvjtag43FK4TE9s3eTSfvYwy+5DPn6OJ3+wV72W12dI6oEsTw4XVpZSCwZZX4r3WOR+3hLEOX+NUAnfB/aoLfCdyhAbMZJ3ZREJbCFXB1HRi7twwRicKC2OkrJqwsu2IZ8z6GBF7GfdvBziFMFxavBowSkwhDAlVWwTC3cWqQMGyLBMdISc6Dn4bx2e9cC3cwfmz1+qB71pQjejRMdQXItWJT2duGHRGx7xuUvc33SvqV2157EsSxIva7Pmcky7frvdXrC3mhfEDyX28xppb2UT6u3gv/QDj2DsQa1jgzp1+RRUroU8QOeplEqQilhunWsvdNmRGseqEr32rvzs4kTsgFdG0B3RRglHKgdjBVgCX+X3YPqLQ/60Lfi7uyWq71U0hg5rHYK9K0Y0odcHF7BF4kan+rzZ5oL5miVWJBkxzkkP/I1+vPWd+5dmqOqGz4EqeAndOM/vSGvgTlcb6dWU9mo0457/87aWMu++a2JsgCKiXIs1NOMb/Ezt6Z13WGnN3zFJkngKVQW4hFi4wdVX01BN25hGoX86ojgxmrYYFrv+WXEEu+NCJpHjecqgjmHcedPMRQEf9z/o+qrQ87YyjcniOPojKU7UVygzV0jeRWIvbryamDwby7Vr6aywowl3p/YKXHL8OwJ5qoTv2MMs4Uk5uSEEWG7amQPnYdSpFRzM6/GKhPes5qkKxVNZxCW9mlCcmhJRjXrsVOrjab9xCZqgoo/z1BCpcI7hHT9PSOCLsnyB+z03L233FDLOIW2gFTldyMm/SL6prNJoqXY/81kC0faLC2kG+AcZEBSUHQ6TcbNycvPoVj0ERIWFFt68vDWXVQ+/o6IlcWvTU76WiR20fqZZRc21ExISbVAc4sclZbwUfLmgw0YhZeZs99jMmZGL2cLnzpcdvyyJ3bWkdzcl6wRrCuniBdOe8AwOZVUQkKrgT4eGCeM9j6IcraRbqmCUdXjGQISWW/gULb+P3xdn136kpvChB05Bp/UpvyZsDU/lkgF0io/zht4FccXJxMj6mmRUuSEZImUx7Ks3us/lff9ZGpJb02T9o2QrPnhehUr8n4kGqrf5sFwGKeQJ7JWhT5YeIBNkfZBx4d48qJe5HCg0eMn8BoH/X+9bEcjane8kSgFBRtRBGskajhsaMfeRHqDqCb5JiIfU0y+L0LTt9HrEAKZ2LnLu1fmfrzs3OFisIsV8Z3221zPG6i4lRXwM4dUHg2HP1T+v/3b/HwRdBP1Ac7iSWIhyKC+oSAWh8v1CTU0P/L/2AeOd8KOrWxeavMuRGHJ5tdCPQuEmYweH3bfewKCcReB5jfr6TnBmyDr6SzfMskbAZT3HjebWDp2SoLplg2l2KE5B5hnv/kKKn+iHKTgFm25Y/rQCeS9cyqJsnZRd+ZX0O+ia+D5NHbVBhYJGqC1S1tTEUGVRb2uXs/Pr378Uk4WvRFWXwO+lfTUkMDa4jc1lcvaO8VZ5yZvGvrnWXOegjKgKI1lY9lfmJoZ45pTVcvA9LIrtcbGc1rCvEbn08swEYgB8r7HqcuTYT1tUZqdMKbUGSMjZV7igpburGu70KJyDE2Uxtp6jHfWXmnLDc4yLbKMMawQ5SVtQkaByK/zQVWJJnyiGjQ9DqmaYzBzIhnHRM/YLpPP1P1UlIpqTOH/coB2CZQyRF7HXbuRdQaJtzA4mG5PK3C1HW0fDaUAL1V6Mo6aR+sHl3dKSpzaNYAqmL+T1HwBl+laYKeXjsWsx543SSHPxtRmUyew53pznM6x+Ax8jNo/8fIc3CYbj+iaFFsVntYjluD3C2SsUd708E7bGi+Rzm1TDcTraFBNds9YWCMEgYEfvYg5GlHJxslTvVE+9LNT+/crKVDsze0z0vswKmwAMb2xJQ5OewWL5F5shLMMFjUA85EZQzaBVYwaQ5vbI4u7EdCSIJf9yIUOPJv4ikUf95CM1p2J7Y9HyBEBp5fJX9oCkNSpu82IwmH0hFUEKkD71Jkq8+73NGjo4sathGgXFzAvdZweICCl4hfiac69LN8SrhuWglu2899UGCDWfVp9kY9uEDGmh8Q4QGmlRt6xguHInbSSJUc61eNnJJ7A1NgONPMi8TI8k0yIYxhS90EBMtRebPvKJqo7Js1ZjBw4QRxiaKMo+hbnf+9UhneoIRqzgRY5Ml25023QCwgpphxJ9vf5PYpHG9r/LNPyBvN3Ig/t6o1+E8VXyyKiL6OaGNbSPzHz78rGQ+2VE6371PagmwAdY5LiAqpnGGco9Y/6bpRYAcWXImaVR2/Mngd5cWTHUrh8C2xyfLymN/ifed+xZ7rWK1+GHurQAF9lxyn03hqBwJ59VKa0FEwhkIWWwAo3VBPWtNJla08riRALOla21q7tXF1XRCIEsgKvQvRCVg3mu7dXf+rd9jqpDVebl5YtyPjSzSiBBlfqEQc+emdFT1+LpjsZH2Tueqgah5r7wGCAJx7q2vUR9K+PYJa+3pCh/8jXjM0htTpi30M9yovhttGF5Sp6NS+tkv/GLvzVxgsX0vMCzw/czTDhiw35jizvl5xhZW/fuJ62Zrg0eY+RLdlATLz9Y4elTdKdytinTbuOs/5dDjN+f2MppQcJlZSxZVi2YNubG2+cGLP3m7x4xXPfyovQIU22N+wJHJwJttthfCa/So6e3kGwwmw2XTAELQL376eLvq+umaH2ScCFlgzYsMbWUKxOg3nfS/T0TAJ1+M+0/egViSrn5a6xKJqUtIVqWB/7itTHngo1BWxs0E61dw8oQGvKDzI+W1tlZ3FSokhtLVOB2FI5y55482fs26eyzSBNhrRyE9qRR1syoB37ESNdfl+iV0+9lJheNKPD6SaggVHV4xuxfK+g70aTz0czORd86Wi6RwUQjvToC8ZJNM7iuKpTDPMD+rc3W3o7+Ou6xM/vCW+85IdckmQTKZYObHQQ+gXDk6EwitK+wbZitBKuERNL50oK75vouFdebnhxaRypcxpegIqn3k7mV0vvlJzAFeDy1/50QLMbPrilG4ZHpTAbFttzhYRuzz+iYMhJTEd7kh9vXjQybbLkGsMOJOHygVU+1JE7juMytdhmsFfAKpDCGQ0ceQfV+HsnJuL5oGpUbnWvkzbsyzjhB6BXxY3Ssklsv9CeaVoRsGS9+kraEj23kqGzY+Ge52U8vmTG+bEt1MPuhPVl+v4/ZZ1CT3g1NhYGA1bXlhub6T1AxxedM8VSEEOoMDaQ87XoQGEAzi6epttQPSTY3BVnBjgT7iz1yjHusVkAMC0tvTaYGzT1rv9in5LsnaDJ7KjZP4AjevYaPX3fGWZO/ME9Amv0N8IRGhrwAxOgXOXHgB4vDON6gwG40vRf3osx5GpwwFWT11rk3gwTTckeOOyASsHaBXLQIdqdl4IMQH09FmvrtOJ2eJGV8dZB7XWJWTBrCmWe7DDrWp42xyZGCqP1W0XEyClcnB7eHr8Ic8j/3mNkVknNPCfN8Jb2vUBRTrhCMeHPs8/WppysZkcM9IVXlmae4ccugNCnKVWUB6XvlMFKUXKMkLT2KX3ud2P27zB+hdPjS/98dVz3jQpousojF/qOnS74E6FrqpnA5j6BgXXk8rN3ggGZ9RiFZ5mt23mbPkhuO0bsI/k1iWwrWtT7j7iWfCUnXp7eEsBOltkM5lXJheBIFYfNmQphSig5xZRnFYstHR075ezU94PDjLFCnjUtSWVt/K5dt7TTy5a2axX2rJNLVkWaH8OR6A91MwfM1ms5TxmwRfW7fq1as5mcVoM7emWOdbqQaAqJWzhh7zcMHJUuoVMfY4sO3zCBFGXMuxHmuyeEkE2yo68VELKOHLQO1gi00SXO5+wisjdIO8PuNZUVbYtSXdBrMhm/thVBrP4sAJos+ofoUpsXww9jEqwfYLd4DiHPh78bRE11KHD33ezTNwE5Yd6B/Ti1XcGqPJHqjJMQQ5g0eQhM3c3Q+y75MAtOr81hkl60nAwi3e+kske4q5zIJQ2qHdRXbZGB7GitWnYAFe55HWRxTViG6Ut565VRup+r36E61doN0Gbz9t04pqAUOFxdFkPr/ZdozMPNMsfhK7Fj/Ji8ByqdFZdGaw2lNV30kDbSXD88nWULDVJCiQUkl/wxMfCpKJ5BXJFanUpRbhUvd8gIN0CONouu2UiXc09diASQU/Pnhw3TZK4nZgrAgkZMOS4ZEkFCWBSC4uoZbU2TL484JJSt4p/8aZt+/EYOFvXr5GAlns81Ri0g0v31raVYEpGGbamveS2fZDoUJ8mO+iXLQ+iTXeRZqi7o8Y7ZCwA2L7Wb27b7assSy+d4bm6a7MiNTmqfDt1WGzeGK6S2+m6OrnvxFgi+rKBFV9E0n2UGnd1uSL58AbyoDFg+k3kDgJBj3MfclQCFYeZIgnzRnDyouDMOHF0DHI8DVQZs53ggKim+zHg8EUMJZSoEGq8Q5nLGAMZz8wszNDp4wUXKv0ZDFl1GAQHSOCbERW+upJF6uAHlA81oMJQ26xeF3HrjC/PEVrWFZO/F5KNFL70EK7XZWHX1aex3YeYnrggbZyBEkqP8sUqH257cXeVeqTpH7l4UhYu4MLLs4sEy4a1sZ9GJL8DKQiDItQ4ME5gmRucXfrbNp6y9R/fiU5QBhIKqrAIJYhoMUza4HXG+4IJBL2eq7sreCrkzPe6CqQUQRETkOWmaX4Hed08Z03RwXxMd2/oMK+2gKMlg0+6ydZgIsg5RGBVVS64YIqbeHbtgIFnPTVYThxs0KaPssSXzvNEUIbS21QIwRN9zUBuEZiE5yBuQL1ZnWa15i6Kfz3fCNYpBSJJbjnNFi3oVaPqOWagfigx2lYwVdyGM9VG1P7oG4EUxBuHTrasy74usiMwveUtLytFrrcyKWgN7/oJIciR4W1AvrXVTfFC9hRKev3skIjhScoHL68fUFjRS/n5N0jDi7yw0rsxOi69vCfjPXsNe5LKN3yAEv7/Uf42I5uAU++mw1xqNO5sW0wlhPjGcrlCg6lzJPU4yxQBl5YUDVWOcGGkwaCmHxDKRMPLa3AHxX144wRhBywidT+BenjQjKmrF6vt3hX5FxlJ8W1mIxgGYMJ/9hL6cv1uiOhuu6/9ab6ipfT3V1AnVaXJoV2o2p6mRJkLvgFecxGLX7/yK91jCW38sWGaD4+OY3YQh1Q+vuK+eX8FP5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1326</Words>
  <Characters>7563</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情報通信課</dc:creator>
  <cp:lastModifiedBy>Minka Dzanko</cp:lastModifiedBy>
  <cp:revision>2</cp:revision>
  <dcterms:created xsi:type="dcterms:W3CDTF">2024-03-18T12:11:00Z</dcterms:created>
  <dcterms:modified xsi:type="dcterms:W3CDTF">2024-03-18T12:11:00Z</dcterms:modified>
</cp:coreProperties>
</file>