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06FB" w14:textId="77777777" w:rsidR="00DA66CF" w:rsidRPr="00E53214" w:rsidRDefault="00F26330" w:rsidP="00DA66CF">
      <w:pPr>
        <w:ind w:left="-284" w:right="-567" w:firstLine="284"/>
        <w:jc w:val="both"/>
        <w:rPr>
          <w:rFonts w:asciiTheme="majorHAnsi" w:hAnsiTheme="majorHAnsi" w:cs="Arial"/>
          <w:color w:val="000000" w:themeColor="text1"/>
          <w:sz w:val="20"/>
          <w:szCs w:val="20"/>
          <w:lang w:val="bs-Latn-BA"/>
        </w:rPr>
      </w:pPr>
      <w:r>
        <w:rPr>
          <w:rFonts w:ascii="Cambria" w:hAnsi="Cambria" w:cs="Arial"/>
          <w:sz w:val="20"/>
          <w:szCs w:val="20"/>
          <w:lang w:val="bs-Latn-BA"/>
        </w:rPr>
        <w:t xml:space="preserve">      </w:t>
      </w:r>
    </w:p>
    <w:p w14:paraId="3307AAB8" w14:textId="77777777" w:rsidR="00DA66CF" w:rsidRPr="00CB3A1A" w:rsidRDefault="00DA66CF" w:rsidP="00DA66CF">
      <w:pPr>
        <w:ind w:left="-284" w:right="-164" w:firstLine="284"/>
        <w:jc w:val="both"/>
        <w:rPr>
          <w:rFonts w:ascii="Cambria" w:hAnsi="Cambria" w:cs="Arial"/>
          <w:sz w:val="20"/>
          <w:szCs w:val="20"/>
          <w:lang w:val="bs-Latn-BA"/>
        </w:rPr>
      </w:pPr>
      <w:r>
        <w:rPr>
          <w:rFonts w:ascii="Cambria" w:hAnsi="Cambria" w:cs="Arial"/>
          <w:sz w:val="20"/>
          <w:szCs w:val="20"/>
          <w:lang w:val="bs-Latn-BA"/>
        </w:rPr>
        <w:t xml:space="preserve">   </w:t>
      </w:r>
      <w:bookmarkStart w:id="0" w:name="_Hlk98845524"/>
      <w:r w:rsidRPr="00CB3A1A">
        <w:rPr>
          <w:rFonts w:ascii="Cambria" w:hAnsi="Cambria" w:cs="Arial"/>
          <w:sz w:val="20"/>
          <w:szCs w:val="20"/>
          <w:lang w:val="bs-Latn-BA"/>
        </w:rPr>
        <w:t xml:space="preserve">Na osnovu odlukâ Vijeća Fakulteta, broj:  02-01/194 od 6. 5. 2020. godine, 02-01/56 od 8. 2. 2021. godine, 02-01/393 od 19. 10. 2021. godine,  02-01/42 od 7. 2. 2022. godine, 02-01/87 od 18. 2. 2022. godine, odlukâ Senata Univerziteta u Sarajevu o saglasnosti na raspisivanje konkursa,  broj: 01-11-68/20 od 27. 5. 2020. godine, broj: 01-2-48/21 od 24. 2. 2021. godine, broj:  01-20-48/21 od 24. 11. 2021. godine,  broj: 01-4-102/22 od 30. 3. 2022. godine, broj: 01-9-61/22 od 29. 6. 2022. godine, odlukâ Vlade Kantona Sarajevo o davanju saglasnosti za popunu radnih mjesta na organizacionim jedinicama Univerziteta u Sarajevu, broj: 02-04-44803-10/21 od 9. 12. 2021. godine, broj: 02-04-5574-30/22 od 24. 2. 2022. godine, 02-04-15900-28/22 od 14. 4. 2022. godine, broj: 02-0423327-34/22 od 9. 6. 2022. godine i Informacije Ureda za borbu protiv korupcije i upravljanje kvalitetom, broj: 20-02-39259/20 od 9. 10. 2020. godine, Dopisa Ministarstva za nauku, visoko obrazovanje i mlade Kantona Sarajevo, broj:27/03-3-1608/22 od 25. 1. 2022. godine, Dopisa Odsjeka za sociologiju, broj:02-14/8 od 3. 2. 2022. godine, Dopisa Univerziteta u Sarajevu – Filozofskog fakulteta, broj:01/82 od 10. 2. 2022. godine,  </w:t>
      </w:r>
    </w:p>
    <w:p w14:paraId="482D1F06" w14:textId="77777777" w:rsidR="00DA66CF" w:rsidRPr="001D0CF5" w:rsidRDefault="00DA66CF" w:rsidP="00DA66CF">
      <w:pPr>
        <w:pStyle w:val="Heading1"/>
        <w:ind w:right="-164"/>
        <w:jc w:val="center"/>
        <w:rPr>
          <w:rFonts w:ascii="Cambria" w:hAnsi="Cambria" w:cs="Arial"/>
          <w:sz w:val="20"/>
          <w:szCs w:val="20"/>
        </w:rPr>
      </w:pPr>
      <w:r w:rsidRPr="00CB3A1A">
        <w:rPr>
          <w:rFonts w:ascii="Cambria" w:hAnsi="Cambria" w:cs="Arial"/>
          <w:sz w:val="20"/>
          <w:szCs w:val="20"/>
        </w:rPr>
        <w:t>UNIVERZITET U SARAJEVU - FILOZOFSKI FAKULTET</w:t>
      </w:r>
      <w:r w:rsidRPr="001D0CF5">
        <w:rPr>
          <w:rFonts w:ascii="Cambria" w:hAnsi="Cambria" w:cs="Arial"/>
          <w:sz w:val="20"/>
          <w:szCs w:val="20"/>
        </w:rPr>
        <w:t xml:space="preserve"> </w:t>
      </w:r>
    </w:p>
    <w:p w14:paraId="060BFC47" w14:textId="77777777" w:rsidR="00DA66CF" w:rsidRPr="001D0CF5" w:rsidRDefault="00DA66CF" w:rsidP="00DA66CF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1D0CF5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14D9F421" w14:textId="77777777" w:rsidR="00DA66CF" w:rsidRPr="001D0CF5" w:rsidRDefault="00DA66CF" w:rsidP="00DA66CF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1D0CF5">
        <w:rPr>
          <w:rFonts w:ascii="Cambria" w:hAnsi="Cambria" w:cs="Arial"/>
          <w:sz w:val="20"/>
          <w:szCs w:val="20"/>
        </w:rPr>
        <w:t xml:space="preserve">K O N K U R S </w:t>
      </w:r>
    </w:p>
    <w:p w14:paraId="087762A5" w14:textId="77777777" w:rsidR="00DA66CF" w:rsidRPr="001D0CF5" w:rsidRDefault="00DA66CF" w:rsidP="00DA66CF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1D0CF5">
        <w:rPr>
          <w:rFonts w:ascii="Cambria" w:hAnsi="Cambria" w:cs="Arial"/>
          <w:i/>
          <w:sz w:val="20"/>
          <w:szCs w:val="20"/>
        </w:rPr>
        <w:t>za izbor</w:t>
      </w:r>
    </w:p>
    <w:p w14:paraId="67100072" w14:textId="77777777" w:rsidR="00DA66CF" w:rsidRPr="001D0CF5" w:rsidRDefault="00DA66CF" w:rsidP="00DA66CF">
      <w:pPr>
        <w:spacing w:after="0" w:line="240" w:lineRule="auto"/>
        <w:jc w:val="both"/>
        <w:rPr>
          <w:rFonts w:ascii="Cambria" w:hAnsi="Cambria" w:cs="Arial"/>
          <w:bCs/>
          <w:color w:val="FF0000"/>
          <w:sz w:val="20"/>
          <w:szCs w:val="20"/>
          <w:lang w:val="hr-HR"/>
        </w:rPr>
      </w:pPr>
    </w:p>
    <w:p w14:paraId="6BEE1191" w14:textId="77777777" w:rsidR="00DA66CF" w:rsidRPr="00F15817" w:rsidRDefault="00DA66CF" w:rsidP="00DA66CF">
      <w:pPr>
        <w:pStyle w:val="ListParagraph"/>
        <w:numPr>
          <w:ilvl w:val="0"/>
          <w:numId w:val="18"/>
        </w:numPr>
        <w:ind w:right="-22"/>
        <w:jc w:val="both"/>
        <w:rPr>
          <w:rFonts w:ascii="Cambria" w:hAnsi="Cambria"/>
          <w:bCs/>
          <w:sz w:val="20"/>
          <w:szCs w:val="20"/>
          <w:lang w:val="hr-HR"/>
        </w:rPr>
      </w:pPr>
      <w:r w:rsidRPr="00F15817">
        <w:rPr>
          <w:rFonts w:ascii="Cambria" w:hAnsi="Cambria"/>
          <w:sz w:val="20"/>
          <w:szCs w:val="20"/>
          <w:lang w:val="hr-HR"/>
        </w:rPr>
        <w:t xml:space="preserve">DOCENT za PODRUČJE (OBLAST): </w:t>
      </w:r>
      <w:r w:rsidRPr="00F56688">
        <w:rPr>
          <w:rFonts w:ascii="Cambria" w:hAnsi="Cambria"/>
          <w:sz w:val="20"/>
          <w:szCs w:val="20"/>
          <w:lang w:val="hr-HR"/>
        </w:rPr>
        <w:t>HUMANISTIČKE NAUKE, POLJE: JEZICI I KNJIŽEVNOST (FILOLOGIJA), GRANA: ANGLISTIKA:</w:t>
      </w:r>
      <w:r w:rsidRPr="00F56688">
        <w:rPr>
          <w:rFonts w:ascii="Cambria" w:hAnsi="Cambria"/>
          <w:i/>
          <w:iCs/>
          <w:sz w:val="20"/>
          <w:szCs w:val="20"/>
          <w:lang w:val="hr-HR"/>
        </w:rPr>
        <w:t xml:space="preserve"> Engleski jezik, lingvistika (predmeti: Uvod u morfosintaksu, Morfosintaksa – nefinitne konstrukcije, Anglistička lingvistika 1/IP Anglistička lingvistika 1, Anglistička lingvistika 2/IP Anglistička lingvistika 2), i Engleski jezik 1 i Engleski jezik 2 (opći predmet))</w:t>
      </w:r>
      <w:r w:rsidRPr="00F15817">
        <w:rPr>
          <w:rFonts w:ascii="Cambria" w:hAnsi="Cambria"/>
          <w:sz w:val="20"/>
          <w:szCs w:val="20"/>
          <w:lang w:val="hr-HR"/>
        </w:rPr>
        <w:t xml:space="preserve"> na Odsjeku za anglistiku</w:t>
      </w:r>
    </w:p>
    <w:p w14:paraId="2724E70E" w14:textId="77777777" w:rsidR="00DA66CF" w:rsidRPr="00F15817" w:rsidRDefault="00DA66CF" w:rsidP="00DA66CF">
      <w:pPr>
        <w:ind w:left="360" w:right="-22"/>
        <w:jc w:val="both"/>
        <w:rPr>
          <w:rFonts w:ascii="Cambria" w:hAnsi="Cambria"/>
          <w:bCs/>
          <w:sz w:val="20"/>
          <w:szCs w:val="20"/>
          <w:lang w:val="hr-HR"/>
        </w:rPr>
      </w:pPr>
      <w:r w:rsidRPr="00F15817">
        <w:rPr>
          <w:rFonts w:ascii="Cambria" w:hAnsi="Cambria"/>
          <w:b/>
          <w:bCs/>
          <w:sz w:val="20"/>
          <w:szCs w:val="20"/>
          <w:lang w:val="hr-HR"/>
        </w:rPr>
        <w:t xml:space="preserve">                                                                                                                                   </w:t>
      </w:r>
      <w:r w:rsidRPr="00F15817">
        <w:rPr>
          <w:rFonts w:ascii="Cambria" w:hAnsi="Cambria"/>
          <w:b/>
          <w:sz w:val="20"/>
          <w:szCs w:val="20"/>
          <w:lang w:val="hr-HR"/>
        </w:rPr>
        <w:t>1 izvršilac, puno radno vrijeme</w:t>
      </w:r>
      <w:r w:rsidRPr="00F15817">
        <w:rPr>
          <w:rFonts w:ascii="Cambria" w:hAnsi="Cambria"/>
          <w:bCs/>
          <w:sz w:val="20"/>
          <w:szCs w:val="20"/>
          <w:lang w:val="hr-HR"/>
        </w:rPr>
        <w:t xml:space="preserve"> </w:t>
      </w:r>
    </w:p>
    <w:p w14:paraId="4DC0D5D5" w14:textId="77777777" w:rsidR="00DA66CF" w:rsidRPr="00F15817" w:rsidRDefault="00DA66CF" w:rsidP="00DA66CF">
      <w:pPr>
        <w:pStyle w:val="ListParagraph"/>
        <w:numPr>
          <w:ilvl w:val="0"/>
          <w:numId w:val="18"/>
        </w:numPr>
        <w:ind w:right="-22"/>
        <w:jc w:val="both"/>
        <w:rPr>
          <w:rFonts w:ascii="Cambria" w:hAnsi="Cambria"/>
          <w:sz w:val="20"/>
          <w:szCs w:val="20"/>
          <w:lang w:val="hr-HR"/>
        </w:rPr>
      </w:pPr>
      <w:r w:rsidRPr="00F15817">
        <w:rPr>
          <w:rFonts w:ascii="Cambria" w:hAnsi="Cambria"/>
          <w:sz w:val="20"/>
          <w:szCs w:val="20"/>
          <w:lang w:val="hr-HR"/>
        </w:rPr>
        <w:t xml:space="preserve">ASISTENT za PODRUČJE (OBLAST): HUMANISTIČKE NAUKE, POLJE: JEZICI I KNJIŽEVNOST (FILOLOGIJA), GRANA: ANGLISTIKA: </w:t>
      </w:r>
      <w:r w:rsidRPr="00F56688">
        <w:rPr>
          <w:rFonts w:ascii="Cambria" w:hAnsi="Cambria"/>
          <w:i/>
          <w:iCs/>
          <w:sz w:val="20"/>
          <w:szCs w:val="20"/>
          <w:lang w:val="hr-HR"/>
        </w:rPr>
        <w:t>Engleski jezik, prevođenje, (predmeti: Prevođenje i kulturološke studije, Uvod u teoriju prevođenja, Teorija i praksa prevođenja, Tehnike prevođenja, Stilovi i prevođenje), ANGLISTIKA: Engleski jezik, lingvistika, (predmet: Registri), ANGLISTIKA: Engleski jezik, savremeni engleski jezik, (predmeti: Savremeni engleski jezik 1) i Engleski jezik 1 i 2 (opći predmet)</w:t>
      </w:r>
      <w:r w:rsidRPr="00F15817">
        <w:rPr>
          <w:rFonts w:ascii="Cambria" w:hAnsi="Cambria"/>
          <w:sz w:val="20"/>
          <w:szCs w:val="20"/>
          <w:lang w:val="hr-HR"/>
        </w:rPr>
        <w:t xml:space="preserve"> na Odsjeku za anglistiku</w:t>
      </w:r>
    </w:p>
    <w:p w14:paraId="79D82CBC" w14:textId="77777777" w:rsidR="00DA66CF" w:rsidRPr="00F15817" w:rsidRDefault="00DA66CF" w:rsidP="00DA66CF">
      <w:pPr>
        <w:ind w:left="360" w:right="-22"/>
        <w:jc w:val="both"/>
        <w:rPr>
          <w:rFonts w:ascii="Cambria" w:hAnsi="Cambria"/>
          <w:bCs/>
          <w:sz w:val="20"/>
          <w:szCs w:val="20"/>
          <w:lang w:val="hr-HR"/>
        </w:rPr>
      </w:pPr>
      <w:r w:rsidRPr="00F15817">
        <w:rPr>
          <w:rFonts w:ascii="Cambria" w:hAnsi="Cambria"/>
          <w:b/>
          <w:bCs/>
          <w:sz w:val="20"/>
          <w:szCs w:val="20"/>
          <w:lang w:val="hr-HR"/>
        </w:rPr>
        <w:t xml:space="preserve">                                                                                                                                   </w:t>
      </w:r>
      <w:r w:rsidRPr="00F15817">
        <w:rPr>
          <w:rFonts w:ascii="Cambria" w:hAnsi="Cambria"/>
          <w:b/>
          <w:sz w:val="20"/>
          <w:szCs w:val="20"/>
          <w:lang w:val="hr-HR"/>
        </w:rPr>
        <w:t>1 izvršilac, puno radno vrijeme</w:t>
      </w:r>
      <w:r w:rsidRPr="00F15817">
        <w:rPr>
          <w:rFonts w:ascii="Cambria" w:hAnsi="Cambria"/>
          <w:bCs/>
          <w:sz w:val="20"/>
          <w:szCs w:val="20"/>
          <w:lang w:val="hr-HR"/>
        </w:rPr>
        <w:t xml:space="preserve"> </w:t>
      </w:r>
    </w:p>
    <w:p w14:paraId="753918C3" w14:textId="77777777" w:rsidR="00DA66CF" w:rsidRPr="00F56688" w:rsidRDefault="00DA66CF" w:rsidP="00DA66CF">
      <w:pPr>
        <w:pStyle w:val="ListParagraph"/>
        <w:numPr>
          <w:ilvl w:val="0"/>
          <w:numId w:val="18"/>
        </w:numPr>
        <w:ind w:right="-22"/>
        <w:jc w:val="both"/>
        <w:rPr>
          <w:rStyle w:val="fontstyle21"/>
          <w:color w:val="auto"/>
          <w:lang w:val="hr-HR"/>
        </w:rPr>
      </w:pPr>
      <w:r w:rsidRPr="00F56688">
        <w:rPr>
          <w:rStyle w:val="fontstyle01"/>
          <w:rFonts w:ascii="Cambria" w:hAnsi="Cambria"/>
          <w:b w:val="0"/>
          <w:bCs w:val="0"/>
          <w:color w:val="auto"/>
          <w:lang w:val="hr-HR"/>
        </w:rPr>
        <w:t>ASISTENT za</w:t>
      </w:r>
      <w:r w:rsidRPr="00F56688">
        <w:rPr>
          <w:rStyle w:val="fontstyle01"/>
          <w:rFonts w:ascii="Cambria" w:hAnsi="Cambria"/>
          <w:color w:val="auto"/>
          <w:lang w:val="hr-HR"/>
        </w:rPr>
        <w:t xml:space="preserve"> </w:t>
      </w:r>
      <w:r w:rsidRPr="00F56688">
        <w:rPr>
          <w:rStyle w:val="fontstyle21"/>
          <w:color w:val="auto"/>
          <w:lang w:val="bs-Latn-BA"/>
        </w:rPr>
        <w:t xml:space="preserve">PODRUČJE (OBLAST): </w:t>
      </w:r>
      <w:r w:rsidRPr="00F56688">
        <w:rPr>
          <w:rStyle w:val="fontstyle31"/>
          <w:rFonts w:ascii="Cambria" w:hAnsi="Cambria"/>
          <w:color w:val="auto"/>
          <w:lang w:val="bs-Latn-BA"/>
        </w:rPr>
        <w:t>HUMANISTIČKE NAUKE</w:t>
      </w:r>
      <w:r w:rsidRPr="00F56688">
        <w:rPr>
          <w:rStyle w:val="fontstyle21"/>
          <w:color w:val="auto"/>
          <w:lang w:val="bs-Latn-BA"/>
        </w:rPr>
        <w:t>,</w:t>
      </w:r>
      <w:r>
        <w:rPr>
          <w:rStyle w:val="fontstyle21"/>
          <w:color w:val="auto"/>
          <w:lang w:val="bs-Latn-BA"/>
        </w:rPr>
        <w:t xml:space="preserve"> </w:t>
      </w:r>
      <w:r w:rsidRPr="00F56688">
        <w:rPr>
          <w:rStyle w:val="fontstyle21"/>
          <w:color w:val="auto"/>
          <w:lang w:val="bs-Latn-BA"/>
        </w:rPr>
        <w:t xml:space="preserve">POLJE: </w:t>
      </w:r>
      <w:r w:rsidRPr="00F56688">
        <w:rPr>
          <w:rStyle w:val="fontstyle31"/>
          <w:rFonts w:ascii="Cambria" w:hAnsi="Cambria"/>
          <w:color w:val="auto"/>
          <w:lang w:val="bs-Latn-BA"/>
        </w:rPr>
        <w:t>FILOZOFIJA</w:t>
      </w:r>
      <w:r w:rsidRPr="00F56688">
        <w:rPr>
          <w:rStyle w:val="fontstyle21"/>
          <w:color w:val="auto"/>
          <w:lang w:val="bs-Latn-BA"/>
        </w:rPr>
        <w:t xml:space="preserve">, GRANA: </w:t>
      </w:r>
      <w:r w:rsidRPr="00F56688">
        <w:rPr>
          <w:rStyle w:val="fontstyle01"/>
          <w:rFonts w:ascii="Cambria" w:hAnsi="Cambria"/>
          <w:b w:val="0"/>
          <w:bCs w:val="0"/>
          <w:color w:val="auto"/>
          <w:lang w:val="hr-HR"/>
        </w:rPr>
        <w:t>HISTORIJA FILOZOFIJE</w:t>
      </w:r>
      <w:r w:rsidRPr="00F56688">
        <w:rPr>
          <w:rStyle w:val="fontstyle01"/>
          <w:rFonts w:ascii="Cambria" w:hAnsi="Cambria"/>
          <w:color w:val="auto"/>
          <w:lang w:val="hr-HR"/>
        </w:rPr>
        <w:t xml:space="preserve"> </w:t>
      </w:r>
      <w:r w:rsidRPr="00F56688">
        <w:rPr>
          <w:rStyle w:val="fontstyle21"/>
          <w:color w:val="auto"/>
          <w:lang w:val="bs-Latn-BA"/>
        </w:rPr>
        <w:t xml:space="preserve">(predmeti: </w:t>
      </w:r>
      <w:r w:rsidRPr="00F56688">
        <w:rPr>
          <w:rStyle w:val="fontstyle31"/>
          <w:rFonts w:ascii="Cambria" w:hAnsi="Cambria"/>
          <w:color w:val="auto"/>
          <w:lang w:val="bs-Latn-BA"/>
        </w:rPr>
        <w:t>Historija filozofije I/1, Historija filozofijeI/2</w:t>
      </w:r>
      <w:r w:rsidRPr="00F56688">
        <w:rPr>
          <w:rStyle w:val="fontstyle21"/>
          <w:color w:val="auto"/>
          <w:lang w:val="bs-Latn-BA"/>
        </w:rPr>
        <w:t xml:space="preserve">, </w:t>
      </w:r>
      <w:r w:rsidRPr="00F56688">
        <w:rPr>
          <w:rStyle w:val="fontstyle31"/>
          <w:rFonts w:ascii="Cambria" w:hAnsi="Cambria"/>
          <w:color w:val="auto"/>
          <w:lang w:val="bs-Latn-BA"/>
        </w:rPr>
        <w:t>Historija filozofije II/1</w:t>
      </w:r>
      <w:r w:rsidRPr="00F56688">
        <w:rPr>
          <w:rStyle w:val="fontstyle21"/>
          <w:color w:val="auto"/>
          <w:lang w:val="bs-Latn-BA"/>
        </w:rPr>
        <w:t xml:space="preserve">, </w:t>
      </w:r>
      <w:r w:rsidRPr="00F56688">
        <w:rPr>
          <w:rStyle w:val="fontstyle31"/>
          <w:rFonts w:ascii="Cambria" w:hAnsi="Cambria"/>
          <w:color w:val="auto"/>
          <w:lang w:val="bs-Latn-BA"/>
        </w:rPr>
        <w:t>Historija filozofije II/2</w:t>
      </w:r>
      <w:r w:rsidRPr="00F56688">
        <w:rPr>
          <w:rStyle w:val="fontstyle21"/>
          <w:color w:val="auto"/>
          <w:lang w:val="bs-Latn-BA"/>
        </w:rPr>
        <w:t xml:space="preserve">, </w:t>
      </w:r>
      <w:r w:rsidRPr="00F56688">
        <w:rPr>
          <w:rStyle w:val="fontstyle31"/>
          <w:rFonts w:ascii="Cambria" w:hAnsi="Cambria"/>
          <w:color w:val="auto"/>
          <w:lang w:val="bs-Latn-BA"/>
        </w:rPr>
        <w:t>Sokratova filozofija: suvremene interpretacije, Platonova filozofija: suvremene interpretacije, IP Prava životinja: moralni status životinja u historiji filozofije)</w:t>
      </w:r>
      <w:r w:rsidRPr="00F56688">
        <w:rPr>
          <w:rStyle w:val="fontstyle21"/>
          <w:color w:val="auto"/>
          <w:lang w:val="bs-Latn-BA"/>
        </w:rPr>
        <w:t>,</w:t>
      </w:r>
      <w:r w:rsidRPr="00F56688">
        <w:rPr>
          <w:rStyle w:val="fontstyle01"/>
          <w:rFonts w:ascii="Cambria" w:hAnsi="Cambria"/>
          <w:b w:val="0"/>
          <w:bCs w:val="0"/>
          <w:color w:val="auto"/>
          <w:lang w:val="hr-HR"/>
        </w:rPr>
        <w:t xml:space="preserve">PRAKTIČNA FILOZOFIJA </w:t>
      </w:r>
      <w:r w:rsidRPr="00F56688">
        <w:rPr>
          <w:rStyle w:val="fontstyle21"/>
          <w:color w:val="auto"/>
          <w:lang w:val="bs-Latn-BA"/>
        </w:rPr>
        <w:t xml:space="preserve">(predmeti: </w:t>
      </w:r>
      <w:r w:rsidRPr="00F56688">
        <w:rPr>
          <w:rStyle w:val="fontstyle31"/>
          <w:rFonts w:ascii="Cambria" w:hAnsi="Cambria"/>
          <w:color w:val="auto"/>
          <w:lang w:val="bs-Latn-BA"/>
        </w:rPr>
        <w:t>Filozofija politike</w:t>
      </w:r>
      <w:r w:rsidRPr="00F56688">
        <w:rPr>
          <w:rStyle w:val="fontstyle21"/>
          <w:color w:val="auto"/>
          <w:lang w:val="bs-Latn-BA"/>
        </w:rPr>
        <w:t xml:space="preserve">, </w:t>
      </w:r>
      <w:r w:rsidRPr="00F56688">
        <w:rPr>
          <w:rStyle w:val="fontstyle31"/>
          <w:rFonts w:ascii="Cambria" w:hAnsi="Cambria"/>
          <w:color w:val="auto"/>
          <w:lang w:val="bs-Latn-BA"/>
        </w:rPr>
        <w:t>Etika I</w:t>
      </w:r>
      <w:r w:rsidRPr="00F56688">
        <w:rPr>
          <w:rStyle w:val="fontstyle21"/>
          <w:color w:val="auto"/>
          <w:lang w:val="bs-Latn-BA"/>
        </w:rPr>
        <w:t xml:space="preserve">, </w:t>
      </w:r>
      <w:r w:rsidRPr="00F56688">
        <w:rPr>
          <w:rStyle w:val="fontstyle31"/>
          <w:rFonts w:ascii="Cambria" w:hAnsi="Cambria"/>
          <w:color w:val="auto"/>
          <w:lang w:val="bs-Latn-BA"/>
        </w:rPr>
        <w:t xml:space="preserve">Etika II) </w:t>
      </w:r>
      <w:r w:rsidRPr="00F56688">
        <w:rPr>
          <w:rStyle w:val="fontstyle21"/>
          <w:color w:val="auto"/>
          <w:lang w:val="bs-Latn-BA"/>
        </w:rPr>
        <w:t xml:space="preserve">na Odsjeku za filozofiju </w:t>
      </w:r>
    </w:p>
    <w:p w14:paraId="2A77E368" w14:textId="77777777" w:rsidR="00DA66CF" w:rsidRPr="00F15817" w:rsidRDefault="00DA66CF" w:rsidP="00DA66CF">
      <w:pPr>
        <w:ind w:left="360" w:right="-22"/>
        <w:jc w:val="both"/>
        <w:rPr>
          <w:rFonts w:ascii="Cambria" w:hAnsi="Cambria"/>
          <w:bCs/>
          <w:sz w:val="20"/>
          <w:szCs w:val="20"/>
          <w:lang w:val="hr-HR"/>
        </w:rPr>
      </w:pPr>
      <w:r w:rsidRPr="00F15817">
        <w:rPr>
          <w:rFonts w:ascii="Cambria" w:hAnsi="Cambria"/>
          <w:b/>
          <w:bCs/>
          <w:sz w:val="20"/>
          <w:szCs w:val="20"/>
          <w:lang w:val="hr-HR"/>
        </w:rPr>
        <w:t xml:space="preserve">                                                                                                                                  </w:t>
      </w:r>
      <w:r w:rsidRPr="00F15817">
        <w:rPr>
          <w:rFonts w:ascii="Cambria" w:hAnsi="Cambria"/>
          <w:b/>
          <w:sz w:val="20"/>
          <w:szCs w:val="20"/>
          <w:lang w:val="hr-HR"/>
        </w:rPr>
        <w:t>1 izvršilac, puno radno vrijeme</w:t>
      </w:r>
      <w:r w:rsidRPr="00F15817">
        <w:rPr>
          <w:rFonts w:ascii="Cambria" w:hAnsi="Cambria"/>
          <w:bCs/>
          <w:sz w:val="20"/>
          <w:szCs w:val="20"/>
          <w:lang w:val="hr-HR"/>
        </w:rPr>
        <w:t xml:space="preserve"> </w:t>
      </w:r>
    </w:p>
    <w:p w14:paraId="545BDC47" w14:textId="77777777" w:rsidR="00DA66CF" w:rsidRPr="009123FF" w:rsidRDefault="00DA66CF" w:rsidP="00DA66CF">
      <w:pPr>
        <w:pStyle w:val="ListParagraph"/>
        <w:numPr>
          <w:ilvl w:val="0"/>
          <w:numId w:val="18"/>
        </w:numPr>
        <w:ind w:right="-22"/>
        <w:jc w:val="both"/>
        <w:rPr>
          <w:rFonts w:ascii="Cambria" w:hAnsi="Cambria"/>
          <w:bCs/>
          <w:sz w:val="20"/>
          <w:szCs w:val="20"/>
          <w:lang w:val="hr-HR"/>
        </w:rPr>
      </w:pPr>
      <w:r w:rsidRPr="009123FF">
        <w:rPr>
          <w:rFonts w:ascii="Cambria" w:hAnsi="Cambria"/>
          <w:sz w:val="20"/>
          <w:szCs w:val="20"/>
          <w:lang w:val="hr-HR"/>
        </w:rPr>
        <w:t xml:space="preserve">ASISTENT za PODRUČJE (OBLAST): HUMANISTIČKE NAUKE, POLJE: ARHEOLOGIJA, GRANA: OPĆA ARHEOLOGIJA </w:t>
      </w:r>
      <w:r w:rsidRPr="002562B6">
        <w:rPr>
          <w:rFonts w:ascii="Cambria" w:hAnsi="Cambria"/>
          <w:i/>
          <w:iCs/>
          <w:sz w:val="20"/>
          <w:szCs w:val="20"/>
          <w:lang w:val="hr-HR"/>
        </w:rPr>
        <w:t>(predmeti: Konzervacija, Osnove etnologije, Muzeologija, Epigrafika i Numizmatika), ANTIKA (predmeti: Arheologija Grčke i Rima 1 i 2, Kasnoantička i starokršćanska arheologija, Iliri i grčki svijet, Iliri i rimski svijet, Arheologija antičke Bosne i Hercegovine, Historija stare Grčke, Historija starog Rima, Biblijska arheologija i Rimska provincijalna arheologija),</w:t>
      </w:r>
      <w:r w:rsidRPr="009123FF">
        <w:rPr>
          <w:rFonts w:ascii="Cambria" w:hAnsi="Cambria"/>
          <w:sz w:val="20"/>
          <w:szCs w:val="20"/>
          <w:lang w:val="hr-HR"/>
        </w:rPr>
        <w:t xml:space="preserve"> na Odsjeku za historiju, Katedra za arheologiju</w:t>
      </w:r>
    </w:p>
    <w:p w14:paraId="631E8547" w14:textId="77777777" w:rsidR="00DA66CF" w:rsidRPr="00F15817" w:rsidRDefault="00DA66CF" w:rsidP="00DA66CF">
      <w:pPr>
        <w:ind w:left="360" w:right="-22"/>
        <w:jc w:val="both"/>
        <w:rPr>
          <w:rFonts w:ascii="Cambria" w:hAnsi="Cambria"/>
          <w:bCs/>
          <w:sz w:val="20"/>
          <w:szCs w:val="20"/>
          <w:lang w:val="hr-HR"/>
        </w:rPr>
      </w:pPr>
      <w:r w:rsidRPr="00F15817">
        <w:rPr>
          <w:rFonts w:ascii="Cambria" w:hAnsi="Cambria"/>
          <w:b/>
          <w:bCs/>
          <w:sz w:val="20"/>
          <w:szCs w:val="20"/>
          <w:lang w:val="hr-HR"/>
        </w:rPr>
        <w:t xml:space="preserve">                                                                                                                                   </w:t>
      </w:r>
      <w:r w:rsidRPr="00F15817">
        <w:rPr>
          <w:rFonts w:ascii="Cambria" w:hAnsi="Cambria"/>
          <w:b/>
          <w:sz w:val="20"/>
          <w:szCs w:val="20"/>
          <w:lang w:val="hr-HR"/>
        </w:rPr>
        <w:t>1 izvršilac, puno radno vrijeme</w:t>
      </w:r>
      <w:r w:rsidRPr="00F15817">
        <w:rPr>
          <w:rFonts w:ascii="Cambria" w:hAnsi="Cambria"/>
          <w:bCs/>
          <w:sz w:val="20"/>
          <w:szCs w:val="20"/>
          <w:lang w:val="hr-HR"/>
        </w:rPr>
        <w:t xml:space="preserve"> </w:t>
      </w:r>
    </w:p>
    <w:p w14:paraId="24EBEDCE" w14:textId="77777777" w:rsidR="00DA66CF" w:rsidRPr="00B623FC" w:rsidRDefault="00DA66CF" w:rsidP="00DA66CF">
      <w:pPr>
        <w:pStyle w:val="ListParagraph"/>
        <w:numPr>
          <w:ilvl w:val="0"/>
          <w:numId w:val="18"/>
        </w:numPr>
        <w:ind w:right="-22"/>
        <w:jc w:val="both"/>
        <w:rPr>
          <w:rStyle w:val="v1fontstyle21"/>
          <w:rFonts w:ascii="Cambria" w:hAnsi="Cambria" w:cs="Calibri"/>
          <w:sz w:val="20"/>
          <w:szCs w:val="20"/>
          <w:lang w:val="bs-Latn-BA"/>
        </w:rPr>
      </w:pPr>
      <w:r w:rsidRPr="00B623FC">
        <w:rPr>
          <w:rFonts w:ascii="Cambria" w:hAnsi="Cambria"/>
          <w:sz w:val="20"/>
          <w:szCs w:val="20"/>
          <w:lang w:val="bs-Latn-BA"/>
        </w:rPr>
        <w:lastRenderedPageBreak/>
        <w:t xml:space="preserve">ASISTENT </w:t>
      </w:r>
      <w:r w:rsidRPr="00B623FC">
        <w:rPr>
          <w:rStyle w:val="v1fontstyle21"/>
          <w:rFonts w:ascii="Cambria" w:hAnsi="Cambria"/>
          <w:sz w:val="20"/>
          <w:szCs w:val="20"/>
          <w:lang w:val="bs-Latn-BA"/>
        </w:rPr>
        <w:t xml:space="preserve">za  PODRUČJE (OBLAST): DRUŠTVENE NAUKE, POLJE: SOCIOLOGIJA, </w:t>
      </w:r>
      <w:r w:rsidRPr="00B623FC">
        <w:rPr>
          <w:rStyle w:val="v1fontstyle21"/>
          <w:rFonts w:ascii="Cambria" w:hAnsi="Cambria" w:cs="Calibri"/>
          <w:sz w:val="20"/>
          <w:szCs w:val="20"/>
          <w:lang w:val="bs-Latn-BA"/>
        </w:rPr>
        <w:t>GRANA: </w:t>
      </w:r>
      <w:r w:rsidRPr="00B623FC">
        <w:rPr>
          <w:rStyle w:val="v1fontstyle01"/>
          <w:rFonts w:ascii="Cambria" w:hAnsi="Cambria" w:cs="Calibri"/>
          <w:sz w:val="20"/>
          <w:szCs w:val="20"/>
          <w:lang w:val="bs-Latn-BA"/>
        </w:rPr>
        <w:t>TEORIJSKA I HISTORIJSKA SOCIOLOGIJA </w:t>
      </w:r>
      <w:r w:rsidRPr="00B623FC">
        <w:rPr>
          <w:rStyle w:val="v1fontstyle21"/>
          <w:rFonts w:ascii="Cambria" w:hAnsi="Cambria" w:cs="Calibri"/>
          <w:sz w:val="20"/>
          <w:szCs w:val="20"/>
          <w:lang w:val="bs-Latn-BA"/>
        </w:rPr>
        <w:t>(predmeti</w:t>
      </w:r>
      <w:r w:rsidRPr="00B623FC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: </w:t>
      </w:r>
      <w:r w:rsidRPr="00B623FC">
        <w:rPr>
          <w:rStyle w:val="v1fontstyle31"/>
          <w:rFonts w:ascii="Cambria" w:hAnsi="Cambria" w:cs="Calibri"/>
          <w:i/>
          <w:iCs/>
          <w:sz w:val="20"/>
          <w:szCs w:val="20"/>
          <w:lang w:val="bs-Latn-BA"/>
        </w:rPr>
        <w:t>Klasične sociološke</w:t>
      </w:r>
      <w:r w:rsidRPr="00B623FC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 </w:t>
      </w:r>
      <w:r w:rsidRPr="00B623FC">
        <w:rPr>
          <w:rStyle w:val="v1fontstyle31"/>
          <w:rFonts w:ascii="Cambria" w:hAnsi="Cambria" w:cs="Calibri"/>
          <w:i/>
          <w:iCs/>
          <w:sz w:val="20"/>
          <w:szCs w:val="20"/>
          <w:lang w:val="bs-Latn-BA"/>
        </w:rPr>
        <w:t>teorije</w:t>
      </w:r>
      <w:r w:rsidRPr="00B623FC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 FIL SOC 209, </w:t>
      </w:r>
      <w:r w:rsidRPr="00B623FC">
        <w:rPr>
          <w:rStyle w:val="v1fontstyle31"/>
          <w:rFonts w:ascii="Cambria" w:hAnsi="Cambria" w:cs="Calibri"/>
          <w:i/>
          <w:iCs/>
          <w:sz w:val="20"/>
          <w:szCs w:val="20"/>
          <w:lang w:val="bs-Latn-BA"/>
        </w:rPr>
        <w:t>Savremene sociološke teorije</w:t>
      </w:r>
      <w:r w:rsidRPr="00B623FC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 FIL SOC 214, IP </w:t>
      </w:r>
      <w:r w:rsidRPr="00B623FC">
        <w:rPr>
          <w:rStyle w:val="v1fontstyle31"/>
          <w:rFonts w:ascii="Cambria" w:hAnsi="Cambria" w:cs="Calibri"/>
          <w:i/>
          <w:iCs/>
          <w:sz w:val="20"/>
          <w:szCs w:val="20"/>
          <w:lang w:val="bs-Latn-BA"/>
        </w:rPr>
        <w:t>Teorijska</w:t>
      </w:r>
      <w:r w:rsidRPr="00B623FC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 </w:t>
      </w:r>
      <w:r w:rsidRPr="00B623FC">
        <w:rPr>
          <w:rStyle w:val="v1fontstyle31"/>
          <w:rFonts w:ascii="Cambria" w:hAnsi="Cambria" w:cs="Calibri"/>
          <w:i/>
          <w:iCs/>
          <w:sz w:val="20"/>
          <w:szCs w:val="20"/>
          <w:lang w:val="bs-Latn-BA"/>
        </w:rPr>
        <w:t>sociologija</w:t>
      </w:r>
      <w:r w:rsidRPr="00B623FC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 FIL SOC 309</w:t>
      </w:r>
      <w:r w:rsidRPr="00B623FC">
        <w:rPr>
          <w:rStyle w:val="v1fontstyle21"/>
          <w:rFonts w:ascii="Cambria" w:hAnsi="Cambria" w:cs="Calibri"/>
          <w:sz w:val="20"/>
          <w:szCs w:val="20"/>
          <w:lang w:val="bs-Latn-BA"/>
        </w:rPr>
        <w:t>), </w:t>
      </w:r>
      <w:r w:rsidRPr="00B623FC">
        <w:rPr>
          <w:rStyle w:val="v1fontstyle01"/>
          <w:rFonts w:ascii="Cambria" w:hAnsi="Cambria" w:cs="Calibri"/>
          <w:sz w:val="20"/>
          <w:szCs w:val="20"/>
          <w:lang w:val="bs-Latn-BA"/>
        </w:rPr>
        <w:t>POSEBNE SOCIOLOGIJE </w:t>
      </w:r>
      <w:r w:rsidRPr="00B623FC">
        <w:rPr>
          <w:rStyle w:val="v1fontstyle21"/>
          <w:rFonts w:ascii="Cambria" w:hAnsi="Cambria" w:cs="Calibri"/>
          <w:sz w:val="20"/>
          <w:szCs w:val="20"/>
          <w:lang w:val="bs-Latn-BA"/>
        </w:rPr>
        <w:t>(predmet: </w:t>
      </w:r>
      <w:r w:rsidRPr="00B623FC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IP </w:t>
      </w:r>
      <w:r w:rsidRPr="00B623FC">
        <w:rPr>
          <w:rStyle w:val="v1fontstyle31"/>
          <w:rFonts w:ascii="Cambria" w:hAnsi="Cambria" w:cs="Calibri"/>
          <w:i/>
          <w:iCs/>
          <w:sz w:val="20"/>
          <w:szCs w:val="20"/>
          <w:lang w:val="bs-Latn-BA"/>
        </w:rPr>
        <w:t>Teorijska sociologija</w:t>
      </w:r>
      <w:r w:rsidRPr="00B623FC">
        <w:rPr>
          <w:rStyle w:val="v1fontstyle31"/>
          <w:rFonts w:ascii="Cambria" w:hAnsi="Cambria" w:cs="Calibri"/>
          <w:sz w:val="20"/>
          <w:szCs w:val="20"/>
          <w:lang w:val="bs-Latn-BA"/>
        </w:rPr>
        <w:t xml:space="preserve"> FIL SOC 503</w:t>
      </w:r>
      <w:r w:rsidRPr="00B623FC">
        <w:rPr>
          <w:rStyle w:val="v1fontstyle21"/>
          <w:rFonts w:ascii="Cambria" w:hAnsi="Cambria" w:cs="Calibri"/>
          <w:sz w:val="20"/>
          <w:szCs w:val="20"/>
          <w:lang w:val="bs-Latn-BA"/>
        </w:rPr>
        <w:t xml:space="preserve">) na </w:t>
      </w:r>
      <w:r>
        <w:rPr>
          <w:rStyle w:val="v1fontstyle21"/>
          <w:rFonts w:ascii="Cambria" w:hAnsi="Cambria" w:cs="Calibri"/>
          <w:sz w:val="20"/>
          <w:szCs w:val="20"/>
          <w:lang w:val="bs-Latn-BA"/>
        </w:rPr>
        <w:t>O</w:t>
      </w:r>
      <w:r w:rsidRPr="00B623FC">
        <w:rPr>
          <w:rStyle w:val="v1fontstyle21"/>
          <w:rFonts w:ascii="Cambria" w:hAnsi="Cambria" w:cs="Calibri"/>
          <w:sz w:val="20"/>
          <w:szCs w:val="20"/>
          <w:lang w:val="bs-Latn-BA"/>
        </w:rPr>
        <w:t xml:space="preserve">dsjeku za sociologiju </w:t>
      </w:r>
    </w:p>
    <w:p w14:paraId="0A0EB8BA" w14:textId="77777777" w:rsidR="00DA66CF" w:rsidRPr="00F15817" w:rsidRDefault="00DA66CF" w:rsidP="00DA66CF">
      <w:pPr>
        <w:ind w:left="360" w:right="-22"/>
        <w:jc w:val="both"/>
        <w:rPr>
          <w:rFonts w:ascii="Cambria" w:hAnsi="Cambria"/>
          <w:bCs/>
          <w:sz w:val="20"/>
          <w:szCs w:val="20"/>
          <w:lang w:val="hr-HR"/>
        </w:rPr>
      </w:pPr>
      <w:r w:rsidRPr="00F15817">
        <w:rPr>
          <w:rFonts w:ascii="Cambria" w:hAnsi="Cambria"/>
          <w:b/>
          <w:bCs/>
          <w:sz w:val="20"/>
          <w:szCs w:val="20"/>
          <w:lang w:val="hr-HR"/>
        </w:rPr>
        <w:t xml:space="preserve">                                                                                                                                   </w:t>
      </w:r>
      <w:r w:rsidRPr="00F15817">
        <w:rPr>
          <w:rFonts w:ascii="Cambria" w:hAnsi="Cambria"/>
          <w:b/>
          <w:sz w:val="20"/>
          <w:szCs w:val="20"/>
          <w:lang w:val="hr-HR"/>
        </w:rPr>
        <w:t>1 izvršilac, puno radno vrijeme</w:t>
      </w:r>
      <w:r w:rsidRPr="00F15817">
        <w:rPr>
          <w:rFonts w:ascii="Cambria" w:hAnsi="Cambria"/>
          <w:bCs/>
          <w:sz w:val="20"/>
          <w:szCs w:val="20"/>
          <w:lang w:val="hr-HR"/>
        </w:rPr>
        <w:t xml:space="preserve"> </w:t>
      </w:r>
    </w:p>
    <w:p w14:paraId="71D17695" w14:textId="77777777" w:rsidR="00DA66CF" w:rsidRDefault="00DA66CF" w:rsidP="00DA66CF">
      <w:pPr>
        <w:ind w:left="142" w:right="-22" w:firstLine="360"/>
        <w:jc w:val="both"/>
        <w:rPr>
          <w:rFonts w:asciiTheme="majorHAnsi" w:hAnsiTheme="majorHAnsi"/>
          <w:b/>
          <w:sz w:val="20"/>
          <w:szCs w:val="20"/>
          <w:u w:val="single"/>
          <w:lang w:val="hr-HR"/>
        </w:rPr>
      </w:pPr>
      <w:r w:rsidRPr="00264526">
        <w:rPr>
          <w:rFonts w:asciiTheme="majorHAnsi" w:hAnsiTheme="majorHAnsi"/>
          <w:b/>
          <w:sz w:val="20"/>
          <w:szCs w:val="20"/>
          <w:u w:val="single"/>
          <w:lang w:val="hr-HR"/>
        </w:rPr>
        <w:t>Pored opštih uslova propisanih Zakonom o radu F</w:t>
      </w:r>
      <w:r>
        <w:rPr>
          <w:rFonts w:asciiTheme="majorHAnsi" w:hAnsiTheme="majorHAnsi"/>
          <w:b/>
          <w:sz w:val="20"/>
          <w:szCs w:val="20"/>
          <w:u w:val="single"/>
          <w:lang w:val="hr-HR"/>
        </w:rPr>
        <w:t>B</w:t>
      </w:r>
      <w:r w:rsidRPr="00264526">
        <w:rPr>
          <w:rFonts w:asciiTheme="majorHAnsi" w:hAnsiTheme="majorHAnsi"/>
          <w:b/>
          <w:sz w:val="20"/>
          <w:szCs w:val="20"/>
          <w:u w:val="single"/>
          <w:lang w:val="hr-HR"/>
        </w:rPr>
        <w:t>iH, kandidati treba da ispunjavaju uvjete iz člana 96. Zakona o visokom obrazovanju (“Službene novine Kantona Sarajevo“, broj: 33/17., 35/20., 40/20. i 39/21.) i 194. Statuta Univerziteta u Sarajevu, broj: 01-1093-3-1/18 od 28. 11. 2018. godine:</w:t>
      </w:r>
    </w:p>
    <w:p w14:paraId="0BBF291E" w14:textId="77777777" w:rsidR="00DA66CF" w:rsidRPr="00485FE1" w:rsidRDefault="00DA66CF" w:rsidP="00DA66CF">
      <w:pPr>
        <w:pStyle w:val="ListParagraph"/>
        <w:numPr>
          <w:ilvl w:val="0"/>
          <w:numId w:val="3"/>
        </w:numPr>
        <w:ind w:left="709" w:right="-22"/>
        <w:jc w:val="both"/>
        <w:rPr>
          <w:rFonts w:asciiTheme="majorHAnsi" w:hAnsiTheme="majorHAnsi"/>
          <w:sz w:val="20"/>
          <w:szCs w:val="20"/>
          <w:u w:val="single"/>
          <w:lang w:val="hr-HR"/>
        </w:rPr>
      </w:pPr>
      <w:r>
        <w:rPr>
          <w:rFonts w:ascii="Cambria" w:hAnsi="Cambria"/>
          <w:b/>
          <w:sz w:val="20"/>
          <w:szCs w:val="20"/>
          <w:u w:val="single"/>
          <w:lang w:val="hr-HR"/>
        </w:rPr>
        <w:t>docent</w:t>
      </w:r>
      <w:r w:rsidRPr="00C95788">
        <w:rPr>
          <w:rFonts w:ascii="Cambria" w:hAnsi="Cambria"/>
          <w:sz w:val="20"/>
          <w:szCs w:val="20"/>
          <w:u w:val="single"/>
          <w:lang w:val="hr-HR"/>
        </w:rPr>
        <w:t>:</w:t>
      </w:r>
      <w:r>
        <w:rPr>
          <w:rFonts w:ascii="Cambria" w:hAnsi="Cambria"/>
          <w:sz w:val="20"/>
          <w:szCs w:val="20"/>
          <w:u w:val="single"/>
          <w:lang w:val="hr-HR"/>
        </w:rPr>
        <w:t xml:space="preserve"> </w:t>
      </w:r>
      <w:r w:rsidRPr="00485FE1">
        <w:rPr>
          <w:rFonts w:asciiTheme="majorHAnsi" w:hAnsiTheme="majorHAnsi"/>
          <w:sz w:val="20"/>
          <w:szCs w:val="20"/>
          <w:u w:val="single"/>
          <w:lang w:val="hr-HR"/>
        </w:rPr>
        <w:t>naučni stepen doktora u datoj oblasti, najmanje tri naučna rada objavljena u priznatim publikacijama koje se nalaze u relevantnim naučnim bazama podataka, pokazane nastavničke sposobnosti</w:t>
      </w:r>
      <w:r>
        <w:rPr>
          <w:rFonts w:asciiTheme="majorHAnsi" w:hAnsiTheme="majorHAnsi"/>
          <w:sz w:val="20"/>
          <w:szCs w:val="20"/>
          <w:u w:val="single"/>
          <w:lang w:val="hr-HR"/>
        </w:rPr>
        <w:t>;</w:t>
      </w:r>
    </w:p>
    <w:p w14:paraId="3F992875" w14:textId="77777777" w:rsidR="00DA66CF" w:rsidRDefault="00DA66CF" w:rsidP="00DA66CF">
      <w:pPr>
        <w:pStyle w:val="ListParagraph"/>
        <w:numPr>
          <w:ilvl w:val="0"/>
          <w:numId w:val="3"/>
        </w:numPr>
        <w:ind w:right="-22"/>
        <w:jc w:val="both"/>
        <w:rPr>
          <w:rFonts w:ascii="Cambria" w:hAnsi="Cambria"/>
          <w:color w:val="231F20"/>
          <w:sz w:val="20"/>
          <w:szCs w:val="20"/>
          <w:lang w:val="hr-HR"/>
        </w:rPr>
      </w:pPr>
      <w:r w:rsidRPr="00AE183C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>asistent:</w:t>
      </w:r>
      <w:r w:rsidRPr="00AE183C">
        <w:rPr>
          <w:rFonts w:ascii="Cambria" w:hAnsi="Cambria"/>
          <w:color w:val="231F20"/>
          <w:sz w:val="20"/>
          <w:szCs w:val="20"/>
          <w:lang w:val="hr-HR"/>
        </w:rPr>
        <w:t xml:space="preserve"> završen ciklus studija koji se vrednuje sa najmanje 300 ECTS bodova i sa naj</w:t>
      </w:r>
      <w:r>
        <w:rPr>
          <w:rFonts w:ascii="Cambria" w:hAnsi="Cambria"/>
          <w:color w:val="231F20"/>
          <w:sz w:val="20"/>
          <w:szCs w:val="20"/>
          <w:lang w:val="hr-HR"/>
        </w:rPr>
        <w:t>nižom</w:t>
      </w:r>
      <w:r w:rsidRPr="00AE183C">
        <w:rPr>
          <w:rFonts w:ascii="Cambria" w:hAnsi="Cambria"/>
          <w:color w:val="231F20"/>
          <w:sz w:val="20"/>
          <w:szCs w:val="20"/>
          <w:lang w:val="hr-HR"/>
        </w:rPr>
        <w:t xml:space="preserve"> prosječnom ocjenom 8 ili 3,5. </w:t>
      </w:r>
    </w:p>
    <w:p w14:paraId="71B1F20F" w14:textId="77777777" w:rsidR="00DA66CF" w:rsidRPr="00B04331" w:rsidRDefault="00DA66CF" w:rsidP="00DA66CF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53687E">
        <w:rPr>
          <w:rFonts w:ascii="Cambria" w:hAnsi="Cambria" w:cs="Arial"/>
          <w:b/>
          <w:sz w:val="20"/>
          <w:szCs w:val="20"/>
          <w:lang w:val="hr-HR"/>
        </w:rPr>
        <w:t xml:space="preserve">                    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Za naveden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>u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 pozicij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>u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 zainteresirani  kandidati  dužni  su  dostaviti: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52A01652" w14:textId="77777777" w:rsidR="00DA66CF" w:rsidRPr="00407154" w:rsidRDefault="00DA66CF" w:rsidP="00DA66CF">
      <w:pPr>
        <w:numPr>
          <w:ilvl w:val="0"/>
          <w:numId w:val="1"/>
        </w:numPr>
        <w:spacing w:after="0" w:line="240" w:lineRule="auto"/>
        <w:ind w:left="928" w:right="-22"/>
        <w:jc w:val="both"/>
        <w:rPr>
          <w:rFonts w:ascii="Cambria" w:hAnsi="Cambria" w:cs="Arial"/>
          <w:b/>
          <w:bCs/>
          <w:sz w:val="20"/>
          <w:szCs w:val="20"/>
          <w:lang w:val="hr-HR"/>
        </w:rPr>
      </w:pPr>
      <w:r w:rsidRPr="00B04331">
        <w:rPr>
          <w:rFonts w:ascii="Cambria" w:hAnsi="Cambria" w:cs="Arial"/>
          <w:sz w:val="20"/>
          <w:szCs w:val="20"/>
          <w:lang w:val="hr-HR"/>
        </w:rPr>
        <w:t xml:space="preserve">Diplomu o stečenom naučnom stepenu doktora nauka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Diplomu o završenom 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>III.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– original ili ovjerenu fotokopiju</w:t>
      </w:r>
      <w:r>
        <w:rPr>
          <w:rFonts w:ascii="Cambria" w:hAnsi="Cambria" w:cs="Arial"/>
          <w:sz w:val="20"/>
          <w:szCs w:val="20"/>
          <w:lang w:val="hr-HR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(za pozicije pod brojem 1</w:t>
      </w:r>
      <w:r>
        <w:rPr>
          <w:rFonts w:ascii="Cambria" w:hAnsi="Cambria" w:cs="Arial"/>
          <w:b/>
          <w:bCs/>
          <w:sz w:val="20"/>
          <w:szCs w:val="20"/>
          <w:lang w:val="hr-HR"/>
        </w:rPr>
        <w:t>.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);</w:t>
      </w:r>
    </w:p>
    <w:p w14:paraId="62851EC7" w14:textId="77777777" w:rsidR="00DA66CF" w:rsidRPr="00407154" w:rsidRDefault="00DA66CF" w:rsidP="00DA66CF">
      <w:pPr>
        <w:numPr>
          <w:ilvl w:val="0"/>
          <w:numId w:val="1"/>
        </w:numPr>
        <w:spacing w:after="0" w:line="240" w:lineRule="auto"/>
        <w:ind w:left="928" w:right="-22"/>
        <w:jc w:val="both"/>
        <w:rPr>
          <w:rFonts w:ascii="Cambria" w:hAnsi="Cambria" w:cs="Arial"/>
          <w:b/>
          <w:bCs/>
          <w:sz w:val="20"/>
          <w:szCs w:val="20"/>
          <w:lang w:val="hr-HR"/>
        </w:rPr>
      </w:pPr>
      <w:r w:rsidRPr="00B04331">
        <w:rPr>
          <w:rFonts w:ascii="Cambria" w:hAnsi="Cambria" w:cs="Arial"/>
          <w:sz w:val="20"/>
          <w:szCs w:val="20"/>
          <w:lang w:val="hr-HR"/>
        </w:rPr>
        <w:t xml:space="preserve">Diplomu o stečenom naučnom stepenu </w:t>
      </w:r>
      <w:r w:rsidRPr="00B04331">
        <w:rPr>
          <w:rFonts w:ascii="Cambria" w:hAnsi="Cambria" w:cs="Arial"/>
          <w:sz w:val="20"/>
          <w:szCs w:val="20"/>
          <w:u w:val="single"/>
          <w:lang w:val="hr-HR"/>
        </w:rPr>
        <w:t>magistra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ili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E70EAF">
        <w:rPr>
          <w:rFonts w:ascii="Cambria" w:hAnsi="Cambria" w:cs="Arial"/>
          <w:b/>
          <w:bCs/>
          <w:sz w:val="20"/>
          <w:szCs w:val="20"/>
          <w:lang w:val="hr-HR"/>
        </w:rPr>
        <w:t>Diplomu o završenom II. ciklusu studija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– original ili ovjerenu fotokopiju</w:t>
      </w:r>
      <w:r>
        <w:rPr>
          <w:rFonts w:ascii="Cambria" w:hAnsi="Cambria" w:cs="Arial"/>
          <w:sz w:val="20"/>
          <w:szCs w:val="20"/>
          <w:lang w:val="hr-HR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(sve pozicije);</w:t>
      </w:r>
    </w:p>
    <w:p w14:paraId="27FAB414" w14:textId="77777777" w:rsidR="00DA66CF" w:rsidRPr="00407154" w:rsidRDefault="00DA66CF" w:rsidP="00DA66CF">
      <w:pPr>
        <w:numPr>
          <w:ilvl w:val="0"/>
          <w:numId w:val="1"/>
        </w:numPr>
        <w:spacing w:after="0" w:line="240" w:lineRule="auto"/>
        <w:ind w:left="928" w:right="-22"/>
        <w:jc w:val="both"/>
        <w:rPr>
          <w:rFonts w:ascii="Cambria" w:hAnsi="Cambria" w:cs="Arial"/>
          <w:b/>
          <w:bCs/>
          <w:sz w:val="20"/>
          <w:szCs w:val="20"/>
          <w:lang w:val="hr-HR"/>
        </w:rPr>
      </w:pPr>
      <w:r w:rsidRPr="00E70EAF">
        <w:rPr>
          <w:rFonts w:ascii="Cambria" w:hAnsi="Cambria" w:cs="Arial"/>
          <w:b/>
          <w:bCs/>
          <w:sz w:val="20"/>
          <w:szCs w:val="20"/>
          <w:lang w:val="hr-HR"/>
        </w:rPr>
        <w:t xml:space="preserve">Diplomu o završenoj odgovarajućoj visokoj stručnoj spremi </w:t>
      </w:r>
      <w:r w:rsidRPr="00E70EAF">
        <w:rPr>
          <w:rFonts w:ascii="Cambria" w:hAnsi="Cambria" w:cs="Arial"/>
          <w:b/>
          <w:bCs/>
          <w:sz w:val="20"/>
          <w:szCs w:val="20"/>
          <w:u w:val="single"/>
          <w:lang w:val="hr-HR"/>
        </w:rPr>
        <w:t>(</w:t>
      </w:r>
      <w:r w:rsidRPr="007A3507">
        <w:rPr>
          <w:rFonts w:ascii="Cambria" w:hAnsi="Cambria" w:cs="Arial"/>
          <w:b/>
          <w:sz w:val="20"/>
          <w:szCs w:val="20"/>
          <w:u w:val="single"/>
          <w:lang w:val="hr-HR"/>
        </w:rPr>
        <w:t>VSS)</w:t>
      </w:r>
      <w:r w:rsidRPr="007A3507">
        <w:rPr>
          <w:rFonts w:ascii="Cambria" w:hAnsi="Cambria" w:cs="Arial"/>
          <w:sz w:val="20"/>
          <w:szCs w:val="20"/>
          <w:u w:val="single"/>
          <w:lang w:val="hr-HR"/>
        </w:rPr>
        <w:t xml:space="preserve"> </w:t>
      </w:r>
      <w:r w:rsidRPr="007A3507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Diplome o završenom I. i II. ciklusu studija sa Dodatkom diploma </w:t>
      </w:r>
      <w:r w:rsidRPr="007A3507">
        <w:rPr>
          <w:rFonts w:ascii="Cambria" w:hAnsi="Cambria" w:cs="Arial"/>
          <w:sz w:val="20"/>
          <w:szCs w:val="20"/>
          <w:lang w:val="hr-HR"/>
        </w:rPr>
        <w:t>- original ili ovjerenu fotokopiju</w:t>
      </w:r>
      <w:r>
        <w:rPr>
          <w:rFonts w:ascii="Cambria" w:hAnsi="Cambria" w:cs="Arial"/>
          <w:sz w:val="20"/>
          <w:szCs w:val="20"/>
          <w:lang w:val="hr-HR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(sve pozicije);</w:t>
      </w:r>
    </w:p>
    <w:p w14:paraId="57DB1970" w14:textId="77777777" w:rsidR="00DA66CF" w:rsidRPr="002E513F" w:rsidRDefault="00DA66CF" w:rsidP="00DA66CF">
      <w:pPr>
        <w:numPr>
          <w:ilvl w:val="0"/>
          <w:numId w:val="1"/>
        </w:numPr>
        <w:spacing w:after="0" w:line="240" w:lineRule="auto"/>
        <w:ind w:left="928" w:right="-22"/>
        <w:jc w:val="both"/>
        <w:rPr>
          <w:rFonts w:asciiTheme="majorHAnsi" w:hAnsiTheme="majorHAnsi" w:cs="Arial"/>
          <w:sz w:val="20"/>
          <w:szCs w:val="20"/>
          <w:lang w:val="hr-HR"/>
        </w:rPr>
      </w:pP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Uvjerenje o položenim ispitima sa ocjenama iz pojedinih predmeta za </w:t>
      </w:r>
      <w:r w:rsidRPr="00833375">
        <w:rPr>
          <w:rFonts w:asciiTheme="majorHAnsi" w:hAnsiTheme="majorHAnsi" w:cs="Arial"/>
          <w:b/>
          <w:sz w:val="20"/>
          <w:szCs w:val="20"/>
          <w:u w:val="single"/>
          <w:lang w:val="hr-HR"/>
        </w:rPr>
        <w:t>VSS</w:t>
      </w:r>
      <w:r w:rsidRPr="00833375">
        <w:rPr>
          <w:rFonts w:asciiTheme="majorHAnsi" w:hAnsiTheme="majorHAnsi" w:cs="Arial"/>
          <w:b/>
          <w:sz w:val="20"/>
          <w:szCs w:val="20"/>
          <w:lang w:val="hr-HR"/>
        </w:rPr>
        <w:t xml:space="preserve"> -</w:t>
      </w:r>
      <w:r>
        <w:rPr>
          <w:rFonts w:asciiTheme="majorHAnsi" w:hAnsiTheme="majorHAnsi" w:cs="Arial"/>
          <w:sz w:val="20"/>
          <w:szCs w:val="20"/>
          <w:lang w:val="hr-HR"/>
        </w:rPr>
        <w:t xml:space="preserve"> </w:t>
      </w:r>
      <w:r w:rsidRPr="002E513F">
        <w:rPr>
          <w:rFonts w:asciiTheme="majorHAnsi" w:hAnsiTheme="majorHAnsi" w:cs="Arial"/>
          <w:sz w:val="20"/>
          <w:szCs w:val="20"/>
          <w:lang w:val="hr-HR"/>
        </w:rPr>
        <w:t>original ili ovjerenu fotokopiju</w:t>
      </w:r>
      <w:r>
        <w:rPr>
          <w:rFonts w:asciiTheme="majorHAnsi" w:hAnsiTheme="majorHAnsi" w:cs="Arial"/>
          <w:sz w:val="20"/>
          <w:szCs w:val="20"/>
          <w:lang w:val="hr-HR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 xml:space="preserve">(za pozicije pod brojem </w:t>
      </w:r>
      <w:r>
        <w:rPr>
          <w:rFonts w:ascii="Cambria" w:hAnsi="Cambria" w:cs="Arial"/>
          <w:b/>
          <w:bCs/>
          <w:sz w:val="20"/>
          <w:szCs w:val="20"/>
          <w:lang w:val="hr-HR"/>
        </w:rPr>
        <w:t>2, 3, 4. i 5.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);</w:t>
      </w:r>
    </w:p>
    <w:p w14:paraId="0B6BC40B" w14:textId="77777777" w:rsidR="00DA66CF" w:rsidRPr="007A3507" w:rsidRDefault="00DA66CF" w:rsidP="00DA66CF">
      <w:pPr>
        <w:numPr>
          <w:ilvl w:val="0"/>
          <w:numId w:val="1"/>
        </w:numPr>
        <w:spacing w:after="0" w:line="240" w:lineRule="auto"/>
        <w:ind w:left="928" w:right="-22"/>
        <w:jc w:val="both"/>
        <w:rPr>
          <w:rFonts w:ascii="Cambria" w:hAnsi="Cambria" w:cs="Arial"/>
          <w:b/>
          <w:sz w:val="20"/>
          <w:szCs w:val="20"/>
          <w:lang w:val="de-DE"/>
        </w:rPr>
      </w:pPr>
      <w:r w:rsidRPr="007A3507">
        <w:rPr>
          <w:rFonts w:ascii="Cambria" w:hAnsi="Cambria" w:cs="Arial"/>
          <w:sz w:val="20"/>
          <w:szCs w:val="20"/>
          <w:lang w:val="de-DE"/>
        </w:rPr>
        <w:t>Prijevod/i gore navedene/ih diplome/a – original/e ili ovjerenu/e fotokopiju/e</w:t>
      </w:r>
      <w:r w:rsidRPr="00407154">
        <w:rPr>
          <w:rFonts w:ascii="Cambria" w:hAnsi="Cambria" w:cs="Arial"/>
          <w:b/>
          <w:bCs/>
          <w:sz w:val="20"/>
          <w:szCs w:val="20"/>
          <w:lang w:val="de-DE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(sve pozicije);</w:t>
      </w:r>
    </w:p>
    <w:p w14:paraId="404C921E" w14:textId="77777777" w:rsidR="00DA66CF" w:rsidRDefault="00DA66CF" w:rsidP="00DA66CF">
      <w:pPr>
        <w:numPr>
          <w:ilvl w:val="0"/>
          <w:numId w:val="1"/>
        </w:numPr>
        <w:spacing w:after="0" w:line="240" w:lineRule="auto"/>
        <w:ind w:left="928" w:right="-22"/>
        <w:jc w:val="both"/>
        <w:rPr>
          <w:rFonts w:ascii="Cambria" w:hAnsi="Cambria" w:cs="Arial"/>
          <w:sz w:val="20"/>
          <w:szCs w:val="20"/>
          <w:lang w:val="de-DE"/>
        </w:rPr>
      </w:pPr>
      <w:r w:rsidRPr="007A3507">
        <w:rPr>
          <w:rFonts w:ascii="Cambria" w:hAnsi="Cambria" w:cs="Arial"/>
          <w:sz w:val="20"/>
          <w:szCs w:val="20"/>
          <w:lang w:val="de-DE"/>
        </w:rPr>
        <w:t>Rješenje/a o priznatim inostranim visokoškolskim kvalifikacijama ukoliko su gore navedene diplome/a stečene – van područja BiH - original/e ili ovjerenu/e fotokopiju/e</w:t>
      </w:r>
      <w:r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(sve pozicije);</w:t>
      </w:r>
    </w:p>
    <w:p w14:paraId="548E649C" w14:textId="77777777" w:rsidR="00DA66CF" w:rsidRPr="007A3507" w:rsidRDefault="00DA66CF" w:rsidP="00DA66CF">
      <w:pPr>
        <w:numPr>
          <w:ilvl w:val="0"/>
          <w:numId w:val="1"/>
        </w:numPr>
        <w:spacing w:after="0" w:line="240" w:lineRule="auto"/>
        <w:ind w:left="928" w:right="-22"/>
        <w:jc w:val="both"/>
        <w:rPr>
          <w:rFonts w:ascii="Cambria" w:hAnsi="Cambria" w:cs="Arial"/>
          <w:sz w:val="20"/>
          <w:szCs w:val="20"/>
          <w:lang w:val="de-DE"/>
        </w:rPr>
      </w:pPr>
      <w:r w:rsidRPr="007A3507">
        <w:rPr>
          <w:rFonts w:ascii="Cambria" w:hAnsi="Cambria" w:cs="Arial"/>
          <w:sz w:val="20"/>
          <w:szCs w:val="20"/>
          <w:lang w:val="de-DE"/>
        </w:rPr>
        <w:t>Biografiju (CV) i spisak objavljenih naučnih radova, projekata, patenata ili originalnih metoda iz oblasti za koju se vrši izbor</w:t>
      </w:r>
      <w:r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(sve pozicije);</w:t>
      </w:r>
    </w:p>
    <w:p w14:paraId="75B69B19" w14:textId="77777777" w:rsidR="00DA66CF" w:rsidRPr="00000FF3" w:rsidRDefault="00DA66CF" w:rsidP="00DA66CF">
      <w:pPr>
        <w:numPr>
          <w:ilvl w:val="0"/>
          <w:numId w:val="1"/>
        </w:numPr>
        <w:spacing w:after="0" w:line="240" w:lineRule="auto"/>
        <w:ind w:left="928" w:right="-22"/>
        <w:jc w:val="both"/>
        <w:rPr>
          <w:rFonts w:ascii="Cambria" w:hAnsi="Cambria" w:cs="Arial"/>
          <w:sz w:val="20"/>
          <w:szCs w:val="20"/>
          <w:lang w:val="de-DE"/>
        </w:rPr>
      </w:pPr>
      <w:r w:rsidRPr="00000FF3">
        <w:rPr>
          <w:rFonts w:ascii="Cambria" w:hAnsi="Cambria" w:cs="Arial"/>
          <w:sz w:val="20"/>
          <w:szCs w:val="20"/>
          <w:lang w:val="de-DE"/>
        </w:rPr>
        <w:t>Bibliografiju u štampanoj i elektronskoj formi na CD-u</w:t>
      </w:r>
      <w:r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(sve pozicije);</w:t>
      </w:r>
    </w:p>
    <w:p w14:paraId="7968F388" w14:textId="77777777" w:rsidR="00DA66CF" w:rsidRPr="00407154" w:rsidRDefault="00DA66CF" w:rsidP="00DA66CF">
      <w:pPr>
        <w:numPr>
          <w:ilvl w:val="0"/>
          <w:numId w:val="1"/>
        </w:numPr>
        <w:spacing w:after="0" w:line="240" w:lineRule="auto"/>
        <w:ind w:left="928" w:right="-22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  <w:r w:rsidRPr="00000FF3">
        <w:rPr>
          <w:rFonts w:ascii="Cambria" w:hAnsi="Cambria" w:cs="Arial"/>
          <w:sz w:val="20"/>
          <w:szCs w:val="20"/>
          <w:lang w:val="de-DE"/>
        </w:rPr>
        <w:t>Podatke o nagradama i priznanjima u vezi sa odgovarajućom naučnom oblasti</w:t>
      </w:r>
      <w:r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(sve pozicije);</w:t>
      </w:r>
    </w:p>
    <w:p w14:paraId="4A53A683" w14:textId="77777777" w:rsidR="00DA66CF" w:rsidRPr="003D79DE" w:rsidRDefault="00DA66CF" w:rsidP="00DA66CF">
      <w:pPr>
        <w:numPr>
          <w:ilvl w:val="0"/>
          <w:numId w:val="1"/>
        </w:numPr>
        <w:spacing w:after="0" w:line="240" w:lineRule="auto"/>
        <w:ind w:left="928" w:right="-22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  <w:r w:rsidRPr="005F66AA">
        <w:rPr>
          <w:rFonts w:ascii="Cambria" w:hAnsi="Cambria" w:cs="Arial"/>
          <w:sz w:val="20"/>
          <w:szCs w:val="20"/>
          <w:lang w:val="de-DE"/>
        </w:rPr>
        <w:t>Dokaz da su radovi i drugo objavljeni</w:t>
      </w:r>
      <w:r>
        <w:rPr>
          <w:rFonts w:ascii="Cambria" w:hAnsi="Cambria" w:cs="Arial"/>
          <w:sz w:val="20"/>
          <w:szCs w:val="20"/>
          <w:lang w:val="de-DE"/>
        </w:rPr>
        <w:t xml:space="preserve"> </w:t>
      </w:r>
      <w:r w:rsidRPr="003D79DE">
        <w:rPr>
          <w:rFonts w:ascii="Cambria" w:hAnsi="Cambria" w:cs="Arial"/>
          <w:b/>
          <w:bCs/>
          <w:sz w:val="20"/>
          <w:szCs w:val="20"/>
          <w:lang w:val="hr-HR"/>
        </w:rPr>
        <w:t>(za pozicij</w:t>
      </w:r>
      <w:r>
        <w:rPr>
          <w:rFonts w:ascii="Cambria" w:hAnsi="Cambria" w:cs="Arial"/>
          <w:b/>
          <w:bCs/>
          <w:sz w:val="20"/>
          <w:szCs w:val="20"/>
          <w:lang w:val="hr-HR"/>
        </w:rPr>
        <w:t>u</w:t>
      </w:r>
      <w:r w:rsidRPr="003D79DE">
        <w:rPr>
          <w:rFonts w:ascii="Cambria" w:hAnsi="Cambria" w:cs="Arial"/>
          <w:b/>
          <w:bCs/>
          <w:sz w:val="20"/>
          <w:szCs w:val="20"/>
          <w:lang w:val="hr-HR"/>
        </w:rPr>
        <w:t xml:space="preserve"> pod brojem 1.);</w:t>
      </w:r>
    </w:p>
    <w:p w14:paraId="0627BE0B" w14:textId="77777777" w:rsidR="00DA66CF" w:rsidRPr="004D68A2" w:rsidRDefault="00DA66CF" w:rsidP="00DA66CF">
      <w:pPr>
        <w:numPr>
          <w:ilvl w:val="0"/>
          <w:numId w:val="1"/>
        </w:numPr>
        <w:spacing w:after="0" w:line="240" w:lineRule="auto"/>
        <w:ind w:left="928" w:right="-22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  <w:r w:rsidRPr="004D68A2">
        <w:rPr>
          <w:rFonts w:ascii="Cambria" w:hAnsi="Cambria" w:cs="Arial"/>
          <w:sz w:val="20"/>
          <w:szCs w:val="20"/>
          <w:lang w:val="de-DE"/>
        </w:rPr>
        <w:t xml:space="preserve">Listu objavljenih naučnih radova, kao i same radove </w:t>
      </w:r>
      <w:r w:rsidRPr="00842EDC">
        <w:rPr>
          <w:rFonts w:ascii="Cambria" w:hAnsi="Cambria" w:cs="Arial"/>
          <w:b/>
          <w:bCs/>
          <w:sz w:val="20"/>
          <w:szCs w:val="20"/>
          <w:lang w:val="hr-HR"/>
        </w:rPr>
        <w:t>(za pozicij</w:t>
      </w:r>
      <w:r>
        <w:rPr>
          <w:rFonts w:ascii="Cambria" w:hAnsi="Cambria" w:cs="Arial"/>
          <w:b/>
          <w:bCs/>
          <w:sz w:val="20"/>
          <w:szCs w:val="20"/>
          <w:lang w:val="hr-HR"/>
        </w:rPr>
        <w:t>u</w:t>
      </w:r>
      <w:r w:rsidRPr="00842EDC">
        <w:rPr>
          <w:rFonts w:ascii="Cambria" w:hAnsi="Cambria" w:cs="Arial"/>
          <w:b/>
          <w:bCs/>
          <w:sz w:val="20"/>
          <w:szCs w:val="20"/>
          <w:lang w:val="hr-HR"/>
        </w:rPr>
        <w:t xml:space="preserve"> pod brojem 1.);</w:t>
      </w:r>
    </w:p>
    <w:p w14:paraId="3DB2664A" w14:textId="77777777" w:rsidR="00DA66CF" w:rsidRPr="00842EDC" w:rsidRDefault="00DA66CF" w:rsidP="00DA66CF">
      <w:pPr>
        <w:numPr>
          <w:ilvl w:val="0"/>
          <w:numId w:val="1"/>
        </w:numPr>
        <w:spacing w:after="0" w:line="240" w:lineRule="auto"/>
        <w:ind w:left="928" w:right="-22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  <w:r w:rsidRPr="00E60445">
        <w:rPr>
          <w:rFonts w:ascii="Cambria" w:hAnsi="Cambria" w:cs="Arial"/>
          <w:sz w:val="20"/>
          <w:szCs w:val="20"/>
          <w:lang w:val="de-DE"/>
        </w:rPr>
        <w:t>Izvod iz matične knjige rođenih–original ili ovjerenu fotokopiju</w:t>
      </w:r>
      <w:r>
        <w:rPr>
          <w:rFonts w:ascii="Cambria" w:hAnsi="Cambria" w:cs="Arial"/>
          <w:sz w:val="20"/>
          <w:szCs w:val="20"/>
          <w:lang w:val="de-DE"/>
        </w:rPr>
        <w:t xml:space="preserve"> </w:t>
      </w:r>
      <w:r w:rsidRPr="00842EDC">
        <w:rPr>
          <w:rFonts w:ascii="Cambria" w:hAnsi="Cambria" w:cs="Arial"/>
          <w:b/>
          <w:bCs/>
          <w:sz w:val="20"/>
          <w:szCs w:val="20"/>
          <w:lang w:val="de-DE"/>
        </w:rPr>
        <w:t>(sve pozicije);</w:t>
      </w:r>
    </w:p>
    <w:p w14:paraId="000B0ADD" w14:textId="77777777" w:rsidR="00DA66CF" w:rsidRDefault="00DA66CF" w:rsidP="00DA66CF">
      <w:pPr>
        <w:numPr>
          <w:ilvl w:val="0"/>
          <w:numId w:val="1"/>
        </w:numPr>
        <w:spacing w:after="0" w:line="240" w:lineRule="auto"/>
        <w:ind w:left="928" w:right="-22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  <w:r w:rsidRPr="00E60445">
        <w:rPr>
          <w:rFonts w:ascii="Cambria" w:hAnsi="Cambria" w:cs="Arial"/>
          <w:sz w:val="20"/>
          <w:szCs w:val="20"/>
          <w:lang w:val="de-DE"/>
        </w:rPr>
        <w:t xml:space="preserve">Uvjerenje o državljanstvu–original ili ovjerenu fotokopiju </w:t>
      </w:r>
      <w:r w:rsidRPr="00573673">
        <w:rPr>
          <w:rFonts w:ascii="Cambria" w:hAnsi="Cambria" w:cs="Arial"/>
          <w:b/>
          <w:bCs/>
          <w:sz w:val="20"/>
          <w:szCs w:val="20"/>
          <w:lang w:val="de-DE"/>
        </w:rPr>
        <w:t>(sve pozicije)</w:t>
      </w:r>
      <w:r>
        <w:rPr>
          <w:rFonts w:ascii="Cambria" w:hAnsi="Cambria" w:cs="Arial"/>
          <w:b/>
          <w:bCs/>
          <w:sz w:val="20"/>
          <w:szCs w:val="20"/>
          <w:lang w:val="de-DE"/>
        </w:rPr>
        <w:t>.</w:t>
      </w:r>
    </w:p>
    <w:p w14:paraId="42AC7BEE" w14:textId="77777777" w:rsidR="00DA66CF" w:rsidRPr="00573673" w:rsidRDefault="00DA66CF" w:rsidP="00DA66CF">
      <w:pPr>
        <w:spacing w:after="0" w:line="240" w:lineRule="auto"/>
        <w:ind w:left="568" w:right="-22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</w:p>
    <w:p w14:paraId="6E1B236A" w14:textId="77777777" w:rsidR="00DA66CF" w:rsidRPr="00105FD2" w:rsidRDefault="00DA66CF" w:rsidP="00DA66CF">
      <w:pPr>
        <w:ind w:left="720" w:right="-448"/>
        <w:jc w:val="both"/>
        <w:rPr>
          <w:rFonts w:ascii="Cambria" w:hAnsi="Cambria" w:cs="Arial"/>
          <w:sz w:val="20"/>
          <w:szCs w:val="20"/>
          <w:lang w:val="de-DE"/>
        </w:rPr>
      </w:pPr>
      <w:r w:rsidRPr="00105FD2">
        <w:rPr>
          <w:rFonts w:ascii="Cambria" w:hAnsi="Cambria" w:cs="Arial"/>
          <w:sz w:val="20"/>
          <w:szCs w:val="20"/>
          <w:lang w:val="de-DE"/>
        </w:rPr>
        <w:t>Kandidat zasniva radni odnos u skladu sa Odlukom o izboru u akademsko naučnonastavno zvanje Senata Univerziteta u Sarajevu.</w:t>
      </w:r>
    </w:p>
    <w:p w14:paraId="222A8BB3" w14:textId="77777777" w:rsidR="00DA66CF" w:rsidRPr="0099443A" w:rsidRDefault="00DA66CF" w:rsidP="00DA66CF">
      <w:pPr>
        <w:ind w:left="284" w:right="-448" w:firstLine="720"/>
        <w:jc w:val="both"/>
        <w:rPr>
          <w:rFonts w:ascii="Cambria" w:hAnsi="Cambria" w:cs="Arial"/>
          <w:sz w:val="20"/>
          <w:szCs w:val="20"/>
          <w:lang w:val="de-DE"/>
        </w:rPr>
      </w:pPr>
      <w:r w:rsidRPr="0099443A">
        <w:rPr>
          <w:rFonts w:ascii="Cambria" w:hAnsi="Cambria" w:cs="Arial"/>
          <w:sz w:val="20"/>
          <w:szCs w:val="20"/>
          <w:lang w:val="de-DE"/>
        </w:rPr>
        <w:t>Kandidati su dužni da pored navedene dokumentacije dostave i ostalu potrebnu dokumentaciju kojom dokazuju da ispunjavaju uslove za izbor u skladu sa Zakonom i Statutom.</w:t>
      </w:r>
    </w:p>
    <w:p w14:paraId="553E24F9" w14:textId="77777777" w:rsidR="00DA66CF" w:rsidRPr="00715673" w:rsidRDefault="00DA66CF" w:rsidP="00DA66CF">
      <w:pPr>
        <w:ind w:left="284" w:right="-448" w:firstLine="720"/>
        <w:jc w:val="both"/>
        <w:rPr>
          <w:rFonts w:ascii="Cambria" w:hAnsi="Cambria" w:cs="Arial"/>
          <w:sz w:val="20"/>
          <w:szCs w:val="20"/>
        </w:rPr>
      </w:pPr>
      <w:r w:rsidRPr="00747B89">
        <w:rPr>
          <w:rFonts w:ascii="Cambria" w:hAnsi="Cambria" w:cs="Arial"/>
          <w:sz w:val="20"/>
          <w:szCs w:val="20"/>
          <w:lang w:val="de-DE"/>
        </w:rPr>
        <w:t xml:space="preserve">Uslovi za izbor kandidata u naučnonastavna zvanja utvrđeni su u članovima 94., 96., 100., 101., 102. i 103.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Zakona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visokom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obrazovanju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(„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Službene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novine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Kantona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gramStart"/>
      <w:r w:rsidRPr="001260AC">
        <w:rPr>
          <w:rFonts w:ascii="Cambria" w:hAnsi="Cambria" w:cs="Arial"/>
          <w:sz w:val="20"/>
          <w:szCs w:val="20"/>
          <w:lang w:val="en-GB"/>
        </w:rPr>
        <w:t>Sarajevo“</w:t>
      </w:r>
      <w:proofErr w:type="gramEnd"/>
      <w:r w:rsidRPr="001260AC">
        <w:rPr>
          <w:rFonts w:ascii="Cambria" w:hAnsi="Cambria" w:cs="Arial"/>
          <w:sz w:val="20"/>
          <w:szCs w:val="20"/>
          <w:lang w:val="en-GB"/>
        </w:rPr>
        <w:t xml:space="preserve">,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broj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: 33/17., 35/20., 40/20.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39/21.)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članovima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192.,</w:t>
      </w:r>
      <w:r w:rsidRPr="00FD0B08">
        <w:rPr>
          <w:rFonts w:ascii="Cambria" w:hAnsi="Cambria" w:cs="Arial"/>
          <w:sz w:val="20"/>
          <w:szCs w:val="20"/>
          <w:lang w:val="en-GB"/>
        </w:rPr>
        <w:t xml:space="preserve"> 193</w:t>
      </w:r>
      <w:r w:rsidRPr="001260AC">
        <w:rPr>
          <w:rFonts w:ascii="Cambria" w:hAnsi="Cambria" w:cs="Arial"/>
          <w:sz w:val="20"/>
          <w:szCs w:val="20"/>
          <w:lang w:val="en-GB"/>
        </w:rPr>
        <w:t>., 194.</w:t>
      </w:r>
      <w:r>
        <w:rPr>
          <w:rFonts w:ascii="Cambria" w:hAnsi="Cambria" w:cs="Arial"/>
          <w:sz w:val="20"/>
          <w:szCs w:val="20"/>
          <w:lang w:val="en-GB"/>
        </w:rPr>
        <w:t xml:space="preserve">, </w:t>
      </w:r>
      <w:r w:rsidRPr="001260AC">
        <w:rPr>
          <w:rFonts w:ascii="Cambria" w:hAnsi="Cambria" w:cs="Arial"/>
          <w:sz w:val="20"/>
          <w:szCs w:val="20"/>
          <w:lang w:val="en-GB"/>
        </w:rPr>
        <w:t>196.</w:t>
      </w:r>
      <w:r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199.</w:t>
      </w:r>
      <w:r w:rsidRPr="001260AC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715673">
        <w:rPr>
          <w:rFonts w:ascii="Cambria" w:hAnsi="Cambria" w:cs="Arial"/>
          <w:sz w:val="20"/>
          <w:szCs w:val="20"/>
        </w:rPr>
        <w:t>Statuta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Univerziteta u Sarajevu, </w:t>
      </w:r>
      <w:proofErr w:type="spellStart"/>
      <w:r w:rsidRPr="00715673">
        <w:rPr>
          <w:rFonts w:ascii="Cambria" w:hAnsi="Cambria" w:cs="Arial"/>
          <w:sz w:val="20"/>
          <w:szCs w:val="20"/>
        </w:rPr>
        <w:t>broj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: 01-1093-3-1/18 od 28. 11. 2018. </w:t>
      </w:r>
      <w:proofErr w:type="spellStart"/>
      <w:r w:rsidRPr="00715673">
        <w:rPr>
          <w:rFonts w:ascii="Cambria" w:hAnsi="Cambria" w:cs="Arial"/>
          <w:sz w:val="20"/>
          <w:szCs w:val="20"/>
        </w:rPr>
        <w:t>godine</w:t>
      </w:r>
      <w:proofErr w:type="spellEnd"/>
      <w:r w:rsidRPr="00715673">
        <w:rPr>
          <w:rFonts w:ascii="Cambria" w:hAnsi="Cambria" w:cs="Arial"/>
          <w:sz w:val="20"/>
          <w:szCs w:val="20"/>
        </w:rPr>
        <w:t>.</w:t>
      </w:r>
    </w:p>
    <w:p w14:paraId="4C1D4138" w14:textId="77777777" w:rsidR="00DA66CF" w:rsidRPr="00715673" w:rsidRDefault="00DA66CF" w:rsidP="00DA66CF">
      <w:pPr>
        <w:ind w:left="284"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715673">
        <w:rPr>
          <w:rFonts w:ascii="Cambria" w:hAnsi="Cambria" w:cs="Arial"/>
          <w:sz w:val="20"/>
          <w:szCs w:val="20"/>
        </w:rPr>
        <w:t>Obrazac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715673">
        <w:rPr>
          <w:rFonts w:ascii="Cambria" w:hAnsi="Cambria" w:cs="Arial"/>
          <w:sz w:val="20"/>
          <w:szCs w:val="20"/>
        </w:rPr>
        <w:t>Prijave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715673">
        <w:rPr>
          <w:rFonts w:ascii="Cambria" w:hAnsi="Cambria" w:cs="Arial"/>
          <w:sz w:val="20"/>
          <w:szCs w:val="20"/>
        </w:rPr>
        <w:t>sa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715673">
        <w:rPr>
          <w:rFonts w:ascii="Cambria" w:hAnsi="Cambria" w:cs="Arial"/>
          <w:sz w:val="20"/>
          <w:szCs w:val="20"/>
        </w:rPr>
        <w:t>tekstom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715673">
        <w:rPr>
          <w:rFonts w:ascii="Cambria" w:hAnsi="Cambria" w:cs="Arial"/>
          <w:sz w:val="20"/>
          <w:szCs w:val="20"/>
        </w:rPr>
        <w:t>Zakona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715673">
        <w:rPr>
          <w:rFonts w:ascii="Cambria" w:hAnsi="Cambria" w:cs="Arial"/>
          <w:sz w:val="20"/>
          <w:szCs w:val="20"/>
        </w:rPr>
        <w:t>visokom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715673">
        <w:rPr>
          <w:rFonts w:ascii="Cambria" w:hAnsi="Cambria" w:cs="Arial"/>
          <w:sz w:val="20"/>
          <w:szCs w:val="20"/>
        </w:rPr>
        <w:t>obrazovanju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715673">
        <w:rPr>
          <w:rFonts w:ascii="Cambria" w:hAnsi="Cambria" w:cs="Arial"/>
          <w:sz w:val="20"/>
          <w:szCs w:val="20"/>
        </w:rPr>
        <w:t>Službene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novine </w:t>
      </w:r>
      <w:proofErr w:type="spellStart"/>
      <w:r w:rsidRPr="00715673">
        <w:rPr>
          <w:rFonts w:ascii="Cambria" w:hAnsi="Cambria" w:cs="Arial"/>
          <w:sz w:val="20"/>
          <w:szCs w:val="20"/>
        </w:rPr>
        <w:t>Kantona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715673">
        <w:rPr>
          <w:rFonts w:ascii="Cambria" w:hAnsi="Cambria" w:cs="Arial"/>
          <w:sz w:val="20"/>
          <w:szCs w:val="20"/>
        </w:rPr>
        <w:t>Sarajevo“</w:t>
      </w:r>
      <w:proofErr w:type="gramEnd"/>
      <w:r w:rsidRPr="00715673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715673">
        <w:rPr>
          <w:rFonts w:ascii="Cambria" w:hAnsi="Cambria" w:cs="Arial"/>
          <w:sz w:val="20"/>
          <w:szCs w:val="20"/>
        </w:rPr>
        <w:t>broj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: 33/17., 35/20., 40/20. </w:t>
      </w:r>
      <w:proofErr w:type="spellStart"/>
      <w:r w:rsidRPr="00715673">
        <w:rPr>
          <w:rFonts w:ascii="Cambria" w:hAnsi="Cambria" w:cs="Arial"/>
          <w:sz w:val="20"/>
          <w:szCs w:val="20"/>
        </w:rPr>
        <w:t>i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39/21.) </w:t>
      </w:r>
      <w:proofErr w:type="spellStart"/>
      <w:r w:rsidRPr="00715673">
        <w:rPr>
          <w:rFonts w:ascii="Cambria" w:hAnsi="Cambria" w:cs="Arial"/>
          <w:sz w:val="20"/>
          <w:szCs w:val="20"/>
        </w:rPr>
        <w:t>i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715673">
        <w:rPr>
          <w:rFonts w:ascii="Cambria" w:hAnsi="Cambria" w:cs="Arial"/>
          <w:sz w:val="20"/>
          <w:szCs w:val="20"/>
        </w:rPr>
        <w:t>Statutom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Univerziteta u Sarajevu </w:t>
      </w:r>
      <w:proofErr w:type="spellStart"/>
      <w:r w:rsidRPr="00715673">
        <w:rPr>
          <w:rFonts w:ascii="Cambria" w:hAnsi="Cambria" w:cs="Arial"/>
          <w:sz w:val="20"/>
          <w:szCs w:val="20"/>
        </w:rPr>
        <w:t>može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715673">
        <w:rPr>
          <w:rFonts w:ascii="Cambria" w:hAnsi="Cambria" w:cs="Arial"/>
          <w:sz w:val="20"/>
          <w:szCs w:val="20"/>
        </w:rPr>
        <w:t>preuzeti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715673">
        <w:rPr>
          <w:rFonts w:ascii="Cambria" w:hAnsi="Cambria" w:cs="Arial"/>
          <w:sz w:val="20"/>
          <w:szCs w:val="20"/>
        </w:rPr>
        <w:t>sa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WEB </w:t>
      </w:r>
      <w:proofErr w:type="spellStart"/>
      <w:r w:rsidRPr="00715673">
        <w:rPr>
          <w:rFonts w:ascii="Cambria" w:hAnsi="Cambria" w:cs="Arial"/>
          <w:sz w:val="20"/>
          <w:szCs w:val="20"/>
        </w:rPr>
        <w:t>stranice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Univerziteta u Sarajevu - Filozofskog fakulteta u Sarajevu: </w:t>
      </w:r>
      <w:hyperlink r:id="rId6" w:history="1">
        <w:r w:rsidRPr="00715673">
          <w:rPr>
            <w:rStyle w:val="Hyperlink"/>
            <w:rFonts w:ascii="Cambria" w:hAnsi="Cambria" w:cs="Arial"/>
            <w:sz w:val="20"/>
            <w:szCs w:val="20"/>
          </w:rPr>
          <w:t>www.ff.unsa.ba</w:t>
        </w:r>
      </w:hyperlink>
      <w:r w:rsidRPr="00715673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715673">
        <w:rPr>
          <w:rFonts w:ascii="Cambria" w:hAnsi="Cambria" w:cs="Arial"/>
          <w:sz w:val="20"/>
          <w:szCs w:val="20"/>
        </w:rPr>
        <w:t>i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web </w:t>
      </w:r>
      <w:proofErr w:type="spellStart"/>
      <w:r w:rsidRPr="00715673">
        <w:rPr>
          <w:rFonts w:ascii="Cambria" w:hAnsi="Cambria" w:cs="Arial"/>
          <w:sz w:val="20"/>
          <w:szCs w:val="20"/>
        </w:rPr>
        <w:t>stranice</w:t>
      </w:r>
      <w:proofErr w:type="spellEnd"/>
      <w:r w:rsidRPr="00715673">
        <w:rPr>
          <w:rFonts w:ascii="Cambria" w:hAnsi="Cambria" w:cs="Arial"/>
          <w:sz w:val="20"/>
          <w:szCs w:val="20"/>
        </w:rPr>
        <w:t xml:space="preserve"> Univerziteta u Sarajevu: </w:t>
      </w:r>
      <w:hyperlink r:id="rId7" w:history="1">
        <w:r w:rsidRPr="00715673">
          <w:rPr>
            <w:rStyle w:val="Hyperlink"/>
            <w:rFonts w:ascii="Cambria" w:hAnsi="Cambria" w:cs="Arial"/>
            <w:sz w:val="20"/>
            <w:szCs w:val="20"/>
          </w:rPr>
          <w:t>www.unsa.ba</w:t>
        </w:r>
      </w:hyperlink>
    </w:p>
    <w:p w14:paraId="195BD63D" w14:textId="77777777" w:rsidR="00DA66CF" w:rsidRPr="0099443A" w:rsidRDefault="00DA66CF" w:rsidP="00DA66CF">
      <w:pPr>
        <w:ind w:left="284"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99443A">
        <w:rPr>
          <w:rFonts w:ascii="Cambria" w:hAnsi="Cambria" w:cs="Arial"/>
          <w:sz w:val="20"/>
          <w:szCs w:val="20"/>
        </w:rPr>
        <w:lastRenderedPageBreak/>
        <w:t>Kandidat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koji </w:t>
      </w:r>
      <w:proofErr w:type="spellStart"/>
      <w:r w:rsidRPr="0099443A">
        <w:rPr>
          <w:rFonts w:ascii="Cambria" w:hAnsi="Cambria" w:cs="Arial"/>
          <w:sz w:val="20"/>
          <w:szCs w:val="20"/>
        </w:rPr>
        <w:t>bude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izabran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na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navedenu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poziciju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dužan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je </w:t>
      </w:r>
      <w:proofErr w:type="spellStart"/>
      <w:r w:rsidRPr="0099443A">
        <w:rPr>
          <w:rFonts w:ascii="Cambria" w:hAnsi="Cambria" w:cs="Arial"/>
          <w:sz w:val="20"/>
          <w:szCs w:val="20"/>
        </w:rPr>
        <w:t>dostaviti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Uvjerenje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99443A">
        <w:rPr>
          <w:rFonts w:ascii="Cambria" w:hAnsi="Cambria" w:cs="Arial"/>
          <w:sz w:val="20"/>
          <w:szCs w:val="20"/>
        </w:rPr>
        <w:t>protiv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njega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nije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potvrđena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optužnica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kod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nadležnog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Općinskog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i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Kantonalnog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suda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i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Uvjerenje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99443A">
        <w:rPr>
          <w:rFonts w:ascii="Cambria" w:hAnsi="Cambria" w:cs="Arial"/>
          <w:sz w:val="20"/>
          <w:szCs w:val="20"/>
        </w:rPr>
        <w:t>zdravstvenom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stanju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i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radnoj</w:t>
      </w:r>
      <w:proofErr w:type="spellEnd"/>
      <w:r w:rsidRPr="0099443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9443A">
        <w:rPr>
          <w:rFonts w:ascii="Cambria" w:hAnsi="Cambria" w:cs="Arial"/>
          <w:sz w:val="20"/>
          <w:szCs w:val="20"/>
        </w:rPr>
        <w:t>sposobnosti</w:t>
      </w:r>
      <w:proofErr w:type="spellEnd"/>
      <w:r w:rsidRPr="0099443A">
        <w:rPr>
          <w:rFonts w:ascii="Cambria" w:hAnsi="Cambria" w:cs="Arial"/>
          <w:sz w:val="20"/>
          <w:szCs w:val="20"/>
        </w:rPr>
        <w:t>.</w:t>
      </w:r>
    </w:p>
    <w:p w14:paraId="7336B447" w14:textId="77777777" w:rsidR="00DA66CF" w:rsidRPr="000B4CF6" w:rsidRDefault="00DA66CF" w:rsidP="00DA66CF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 xml:space="preserve">Konkurs </w:t>
      </w:r>
      <w:r w:rsidRPr="007046A6">
        <w:rPr>
          <w:rFonts w:asciiTheme="majorHAnsi" w:hAnsiTheme="majorHAnsi" w:cs="Arial"/>
          <w:b/>
          <w:sz w:val="20"/>
          <w:szCs w:val="20"/>
          <w:lang w:val="de-DE"/>
        </w:rPr>
        <w:t xml:space="preserve">ostaje otvoren </w:t>
      </w:r>
      <w:r>
        <w:rPr>
          <w:rFonts w:asciiTheme="majorHAnsi" w:hAnsiTheme="majorHAnsi" w:cs="Arial"/>
          <w:b/>
          <w:sz w:val="20"/>
          <w:szCs w:val="20"/>
          <w:lang w:val="de-DE"/>
        </w:rPr>
        <w:t>15 dana od dana objavljivanja</w:t>
      </w:r>
      <w:r w:rsidRPr="000B4CF6">
        <w:rPr>
          <w:rFonts w:asciiTheme="majorHAnsi" w:hAnsiTheme="majorHAnsi" w:cs="Arial"/>
          <w:b/>
          <w:sz w:val="20"/>
          <w:szCs w:val="20"/>
          <w:lang w:val="de-DE"/>
        </w:rPr>
        <w:t>.</w:t>
      </w:r>
    </w:p>
    <w:p w14:paraId="14AF0AFF" w14:textId="77777777" w:rsidR="00DA66CF" w:rsidRPr="00E53214" w:rsidRDefault="00DA66CF" w:rsidP="00DA66CF">
      <w:pPr>
        <w:ind w:right="-22" w:firstLine="720"/>
        <w:jc w:val="center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 w:cs="Arial"/>
          <w:sz w:val="20"/>
          <w:szCs w:val="20"/>
          <w:lang w:val="de-DE"/>
        </w:rPr>
        <w:t>Prijave sa traženom dokumentacijom dostavljaju se isključivo putem pošte sa naznakom.</w:t>
      </w:r>
    </w:p>
    <w:p w14:paraId="1A458E37" w14:textId="77777777" w:rsidR="00DA66CF" w:rsidRPr="00E53214" w:rsidRDefault="00DA66CF" w:rsidP="00DA66CF">
      <w:pPr>
        <w:ind w:right="-22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>„PRIJAVA NA KONKURS“ na adresu: Univerzitet u Sarajevu - Filozofski fakultet, Franje Račkog br. 1, 71000 Sarajevo.</w:t>
      </w:r>
    </w:p>
    <w:p w14:paraId="796D8295" w14:textId="77777777" w:rsidR="00DA66CF" w:rsidRPr="00E53214" w:rsidRDefault="00DA66CF" w:rsidP="00DA66CF">
      <w:pPr>
        <w:ind w:right="-22" w:firstLine="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>Bliže informacije mogu se dobiti na telefon 033/253-20</w:t>
      </w:r>
      <w:r>
        <w:rPr>
          <w:rFonts w:asciiTheme="majorHAnsi" w:hAnsiTheme="majorHAnsi"/>
          <w:color w:val="000000"/>
          <w:sz w:val="20"/>
          <w:szCs w:val="20"/>
          <w:lang w:val="de-DE"/>
        </w:rPr>
        <w:t>2</w:t>
      </w: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 xml:space="preserve"> ili putem e-maila:maida.besic@ff.unsa.ba </w:t>
      </w:r>
    </w:p>
    <w:p w14:paraId="79378D94" w14:textId="77777777" w:rsidR="00DA66CF" w:rsidRPr="00257AFE" w:rsidRDefault="00DA66CF" w:rsidP="00DA66CF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Nepotpune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i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neblagovremene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prijave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neće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uzeti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razmatran</w:t>
      </w:r>
      <w:r w:rsidRPr="00257AFE">
        <w:rPr>
          <w:rFonts w:asciiTheme="majorHAnsi" w:hAnsiTheme="majorHAnsi" w:cs="Arial"/>
          <w:b/>
          <w:sz w:val="20"/>
          <w:szCs w:val="20"/>
        </w:rPr>
        <w:t>je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>.</w:t>
      </w:r>
      <w:bookmarkEnd w:id="0"/>
    </w:p>
    <w:p w14:paraId="633F65EB" w14:textId="77777777" w:rsidR="00DA66CF" w:rsidRDefault="00DA66CF" w:rsidP="00DA66CF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235CBA7" w14:textId="77777777" w:rsidR="00DA66CF" w:rsidRDefault="00DA66CF" w:rsidP="00DA66CF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4D292FF" w14:textId="77777777" w:rsidR="00DA66CF" w:rsidRDefault="00DA66CF" w:rsidP="00DA66CF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0D5E0580" w14:textId="77777777" w:rsidR="00DA66CF" w:rsidRDefault="00DA66CF" w:rsidP="00DA66CF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6B05B033" w14:textId="77777777" w:rsidR="00DA66CF" w:rsidRDefault="00DA66CF" w:rsidP="00DA66CF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4459747" w14:textId="77777777" w:rsidR="00DA66CF" w:rsidRDefault="00DA66CF" w:rsidP="00DA66CF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0CC95749" w14:textId="77777777" w:rsidR="00DA66CF" w:rsidRDefault="00DA66CF" w:rsidP="00DA66CF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232652DA" w14:textId="77777777" w:rsidR="00DA66CF" w:rsidRDefault="00DA66CF" w:rsidP="00DA66CF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0454C0A" w14:textId="77777777" w:rsidR="00DA66CF" w:rsidRDefault="00DA66CF" w:rsidP="00DA66CF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D82E31D" w14:textId="77777777" w:rsidR="00DA66CF" w:rsidRDefault="00DA66CF" w:rsidP="00DA66CF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14FB451" w14:textId="77777777" w:rsidR="00DA66CF" w:rsidRDefault="00DA66CF" w:rsidP="00DA66CF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7600756" w14:textId="59C546AA" w:rsidR="00E15491" w:rsidRDefault="00E15491" w:rsidP="00DA66CF">
      <w:pPr>
        <w:ind w:left="-284" w:right="-164" w:firstLine="284"/>
        <w:jc w:val="both"/>
        <w:rPr>
          <w:rFonts w:asciiTheme="majorHAnsi" w:hAnsiTheme="majorHAnsi" w:cs="Arial"/>
          <w:b/>
          <w:sz w:val="20"/>
          <w:szCs w:val="20"/>
        </w:rPr>
      </w:pPr>
    </w:p>
    <w:p w14:paraId="5EB1B7AB" w14:textId="62E00DFC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88567D8" w14:textId="2B291203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61A4D01C" w14:textId="0AD0A5E8" w:rsidR="00761136" w:rsidRDefault="00761136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01795FB2" w14:textId="2858DBCC" w:rsidR="00761136" w:rsidRDefault="00761136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3F4FA6C" w14:textId="0C082BBD" w:rsidR="00761136" w:rsidRDefault="00761136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082B0E7" w14:textId="20C94D16" w:rsidR="00DA66CF" w:rsidRDefault="00DA66CF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659EFD30" w14:textId="1F63FD1F" w:rsidR="00DA66CF" w:rsidRDefault="00DA66CF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9F24A34" w14:textId="3F1592B8" w:rsidR="00DA66CF" w:rsidRDefault="00DA66CF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9AA70EA" w14:textId="77777777" w:rsidR="00DA66CF" w:rsidRDefault="00DA66CF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68C53B2" w14:textId="407396F3" w:rsidR="00761136" w:rsidRDefault="00761136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2D72C677" w14:textId="77777777" w:rsidR="00761136" w:rsidRDefault="00761136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622E45B8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Ime (</w:t>
      </w:r>
      <w:proofErr w:type="spellStart"/>
      <w:r w:rsidRPr="00321E5A">
        <w:rPr>
          <w:rFonts w:asciiTheme="majorHAnsi" w:hAnsiTheme="majorHAnsi"/>
          <w:sz w:val="20"/>
          <w:szCs w:val="20"/>
        </w:rPr>
        <w:t>očevo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ime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321E5A">
        <w:rPr>
          <w:rFonts w:asciiTheme="majorHAnsi" w:hAnsiTheme="majorHAnsi"/>
          <w:sz w:val="20"/>
          <w:szCs w:val="20"/>
        </w:rPr>
        <w:t>i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24358C5F" w14:textId="064639C0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_______________________</w:t>
      </w:r>
      <w:r w:rsidR="00321E5A">
        <w:rPr>
          <w:rFonts w:asciiTheme="majorHAnsi" w:hAnsiTheme="majorHAnsi"/>
          <w:sz w:val="20"/>
          <w:szCs w:val="20"/>
        </w:rPr>
        <w:t>__</w:t>
      </w:r>
      <w:r w:rsidRPr="00321E5A">
        <w:rPr>
          <w:rFonts w:asciiTheme="majorHAnsi" w:hAnsiTheme="majorHAnsi"/>
          <w:sz w:val="20"/>
          <w:szCs w:val="20"/>
        </w:rPr>
        <w:t>______</w:t>
      </w:r>
    </w:p>
    <w:p w14:paraId="4A52A2F0" w14:textId="77777777" w:rsidR="0078200E" w:rsidRPr="0031543F" w:rsidRDefault="0078200E" w:rsidP="00C16A27">
      <w:pPr>
        <w:pStyle w:val="NoSpacing"/>
        <w:rPr>
          <w:rFonts w:asciiTheme="majorHAnsi" w:hAnsiTheme="majorHAnsi"/>
          <w:sz w:val="20"/>
          <w:szCs w:val="20"/>
          <w:lang w:val="en-GB"/>
        </w:rPr>
      </w:pPr>
    </w:p>
    <w:p w14:paraId="601880D8" w14:textId="65A371D3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>Adresa: _______________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_____</w:t>
      </w:r>
    </w:p>
    <w:p w14:paraId="2713CFC3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3E1637E4" w14:textId="4A050EE6" w:rsidR="00321E5A" w:rsidRPr="00CE40F6" w:rsidRDefault="00C16A27" w:rsidP="00321E5A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Tel.: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________________________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          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</w:t>
      </w:r>
      <w:r w:rsidR="005A19C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</w:t>
      </w:r>
    </w:p>
    <w:p w14:paraId="5D77A7C4" w14:textId="526BEA69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110CA0AE" w14:textId="2C7CE138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69417DC1" w14:textId="34591D9B" w:rsidR="00321E5A" w:rsidRPr="00CE40F6" w:rsidRDefault="00F80A5E" w:rsidP="00F80A5E">
      <w:pPr>
        <w:pStyle w:val="NoSpacing"/>
        <w:tabs>
          <w:tab w:val="left" w:pos="5245"/>
        </w:tabs>
        <w:jc w:val="center"/>
        <w:rPr>
          <w:rFonts w:asciiTheme="majorHAnsi" w:hAnsiTheme="majorHAnsi"/>
          <w:b/>
          <w:sz w:val="20"/>
          <w:szCs w:val="20"/>
          <w:lang w:val="de-DE"/>
        </w:rPr>
      </w:pPr>
      <w:r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</w:t>
      </w:r>
      <w:r w:rsidR="008A50C9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="00410047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UNIVERZITET U SARAJEVU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-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FILOZOFSKI FAKULTET</w:t>
      </w:r>
    </w:p>
    <w:p w14:paraId="61A5749E" w14:textId="27131A18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>FRANJE RAČKOG1</w:t>
      </w:r>
    </w:p>
    <w:p w14:paraId="22DCD413" w14:textId="0CBFD066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 xml:space="preserve">71000 SARAJEVO </w:t>
      </w:r>
    </w:p>
    <w:p w14:paraId="35AA9F1D" w14:textId="77777777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</w:p>
    <w:p w14:paraId="3C656A05" w14:textId="77777777" w:rsidR="00C16A27" w:rsidRPr="00CE40F6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  <w:lang w:val="de-DE"/>
        </w:rPr>
      </w:pPr>
    </w:p>
    <w:p w14:paraId="19A12433" w14:textId="0EAC2604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PREDMET</w:t>
      </w:r>
      <w:r w:rsidRPr="00CE40F6">
        <w:rPr>
          <w:rFonts w:asciiTheme="majorHAnsi" w:hAnsiTheme="majorHAnsi" w:cs="Arial"/>
          <w:sz w:val="20"/>
          <w:szCs w:val="20"/>
          <w:u w:val="single"/>
          <w:lang w:val="de-DE"/>
        </w:rPr>
        <w:t>: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Prijava na konkurs objavljen dana ______</w:t>
      </w:r>
      <w:r w:rsidR="00C71D7E"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20</w:t>
      </w:r>
      <w:r w:rsidR="00D01929" w:rsidRPr="00CE40F6">
        <w:rPr>
          <w:rFonts w:asciiTheme="majorHAnsi" w:hAnsiTheme="majorHAnsi" w:cs="Arial"/>
          <w:sz w:val="20"/>
          <w:szCs w:val="20"/>
          <w:lang w:val="de-DE"/>
        </w:rPr>
        <w:t>2</w:t>
      </w:r>
      <w:r w:rsidR="00FB5633">
        <w:rPr>
          <w:rFonts w:asciiTheme="majorHAnsi" w:hAnsiTheme="majorHAnsi" w:cs="Arial"/>
          <w:sz w:val="20"/>
          <w:szCs w:val="20"/>
          <w:lang w:val="de-DE"/>
        </w:rPr>
        <w:t>2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.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godine na WEB stranici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>Univerziteta u Sarajevu</w:t>
      </w:r>
      <w:r w:rsidR="00F80A5E">
        <w:rPr>
          <w:rFonts w:asciiTheme="majorHAnsi" w:hAnsiTheme="majorHAnsi" w:cs="Arial"/>
          <w:sz w:val="20"/>
          <w:szCs w:val="20"/>
          <w:lang w:val="de-DE"/>
        </w:rPr>
        <w:t xml:space="preserve"> -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Filozofskog fakulteta</w:t>
      </w:r>
      <w:r w:rsidR="00585167">
        <w:rPr>
          <w:rFonts w:asciiTheme="majorHAnsi" w:hAnsiTheme="majorHAnsi" w:cs="Arial"/>
          <w:sz w:val="20"/>
          <w:szCs w:val="20"/>
          <w:lang w:val="de-DE"/>
        </w:rPr>
        <w:t xml:space="preserve">, </w:t>
      </w:r>
      <w:r w:rsidR="00585167" w:rsidRPr="00CE40F6">
        <w:rPr>
          <w:rFonts w:asciiTheme="majorHAnsi" w:hAnsiTheme="majorHAnsi" w:cs="Arial"/>
          <w:sz w:val="20"/>
          <w:szCs w:val="20"/>
          <w:lang w:val="de-DE"/>
        </w:rPr>
        <w:t>WEB stranici Univerziteta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 i dnevnom listu </w:t>
      </w:r>
      <w:r w:rsidR="00FB5633">
        <w:rPr>
          <w:rFonts w:asciiTheme="majorHAnsi" w:hAnsiTheme="majorHAnsi" w:cs="Arial"/>
          <w:sz w:val="20"/>
          <w:szCs w:val="20"/>
          <w:lang w:val="de-DE"/>
        </w:rPr>
        <w:t xml:space="preserve">DNEVNI AVAZ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-  </w:t>
      </w:r>
      <w:r w:rsidRPr="00CE40F6">
        <w:rPr>
          <w:rFonts w:asciiTheme="majorHAnsi" w:hAnsiTheme="majorHAnsi" w:cs="Arial"/>
          <w:i/>
          <w:sz w:val="20"/>
          <w:szCs w:val="20"/>
          <w:lang w:val="de-DE"/>
        </w:rPr>
        <w:t>dostavlja se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55F67EF5" w14:textId="2CB6DB5A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Podnosim prijavu na konkurs objavljen u </w:t>
      </w:r>
      <w:r w:rsidR="00675CBA" w:rsidRPr="00CE40F6">
        <w:rPr>
          <w:rFonts w:asciiTheme="majorHAnsi" w:hAnsiTheme="majorHAnsi" w:cs="Arial"/>
          <w:sz w:val="20"/>
          <w:szCs w:val="20"/>
          <w:lang w:val="de-DE"/>
        </w:rPr>
        <w:t xml:space="preserve">dnevnom listu </w:t>
      </w:r>
      <w:r w:rsidR="00675CBA">
        <w:rPr>
          <w:rFonts w:asciiTheme="majorHAnsi" w:hAnsiTheme="majorHAnsi" w:cs="Arial"/>
          <w:sz w:val="20"/>
          <w:szCs w:val="20"/>
          <w:lang w:val="de-DE"/>
        </w:rPr>
        <w:t>DNEVNI AVAZ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,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dana_______</w:t>
      </w:r>
      <w:r w:rsidR="00761136">
        <w:rPr>
          <w:rFonts w:asciiTheme="majorHAnsi" w:hAnsiTheme="majorHAnsi" w:cs="Arial"/>
          <w:b/>
          <w:sz w:val="20"/>
          <w:szCs w:val="20"/>
          <w:lang w:val="de-DE"/>
        </w:rPr>
        <w:t>_____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___</w:t>
      </w:r>
      <w:r w:rsidR="00146D12">
        <w:rPr>
          <w:rFonts w:asciiTheme="majorHAnsi" w:hAnsiTheme="majorHAnsi" w:cs="Arial"/>
          <w:b/>
          <w:sz w:val="20"/>
          <w:szCs w:val="20"/>
          <w:lang w:val="de-DE"/>
        </w:rPr>
        <w:t xml:space="preserve">2022.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godine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, za izbor</w:t>
      </w:r>
      <w:r w:rsidR="00675CBA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 u</w:t>
      </w:r>
      <w:r w:rsidR="00675CBA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</w:t>
      </w:r>
      <w:r w:rsidR="008A50C9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__.</w:t>
      </w:r>
    </w:p>
    <w:p w14:paraId="6C717350" w14:textId="77777777" w:rsidR="00C16A27" w:rsidRPr="00CE40F6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>Uz prijavu prilažem dokumentaciju traženu konkursom.</w:t>
      </w:r>
    </w:p>
    <w:p w14:paraId="5761BCFF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5B9C6311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</w:t>
      </w:r>
      <w:r w:rsidR="00BA6C4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S poštovanjem,       </w:t>
      </w:r>
    </w:p>
    <w:p w14:paraId="19917A9D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7D19A10A" w14:textId="4CA2F6AF" w:rsidR="00C16A27" w:rsidRPr="00CE40F6" w:rsidRDefault="00D01929" w:rsidP="00D01929">
      <w:pPr>
        <w:pStyle w:val="NoSpacing"/>
        <w:jc w:val="center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  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80F25">
        <w:rPr>
          <w:rFonts w:asciiTheme="majorHAnsi" w:hAnsiTheme="majorHAnsi"/>
          <w:sz w:val="20"/>
          <w:szCs w:val="20"/>
          <w:lang w:val="de-DE"/>
        </w:rPr>
        <w:t xml:space="preserve">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</w:t>
      </w:r>
      <w:r w:rsidR="00C16A27" w:rsidRPr="00CE40F6">
        <w:rPr>
          <w:rFonts w:asciiTheme="majorHAnsi" w:hAnsiTheme="majorHAnsi"/>
          <w:sz w:val="20"/>
          <w:szCs w:val="20"/>
          <w:lang w:val="de-DE"/>
        </w:rPr>
        <w:t>Podnosilac prijave</w:t>
      </w:r>
    </w:p>
    <w:p w14:paraId="5B43EBD3" w14:textId="04AF7CA7" w:rsidR="00C16A27" w:rsidRPr="00CE40F6" w:rsidRDefault="00C16A27" w:rsidP="00D01929">
      <w:pPr>
        <w:ind w:left="5954"/>
        <w:jc w:val="both"/>
        <w:rPr>
          <w:rFonts w:asciiTheme="majorHAnsi" w:hAnsiTheme="majorHAnsi"/>
          <w:bCs/>
          <w:sz w:val="20"/>
          <w:szCs w:val="20"/>
          <w:lang w:val="de-DE"/>
        </w:rPr>
      </w:pPr>
      <w:r w:rsidRPr="00CE40F6">
        <w:rPr>
          <w:rFonts w:asciiTheme="majorHAnsi" w:hAnsiTheme="majorHAnsi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CE40F6">
        <w:rPr>
          <w:rFonts w:asciiTheme="majorHAnsi" w:hAnsiTheme="majorHAnsi"/>
          <w:bCs/>
          <w:sz w:val="20"/>
          <w:szCs w:val="20"/>
          <w:lang w:val="de-DE"/>
        </w:rPr>
        <w:t>_________</w:t>
      </w:r>
      <w:r w:rsidRPr="00CE40F6">
        <w:rPr>
          <w:rFonts w:asciiTheme="majorHAnsi" w:hAnsiTheme="majorHAnsi"/>
          <w:bCs/>
          <w:sz w:val="20"/>
          <w:szCs w:val="20"/>
          <w:lang w:val="de-DE"/>
        </w:rPr>
        <w:t>_____</w:t>
      </w:r>
    </w:p>
    <w:p w14:paraId="42AE15B2" w14:textId="6BACA780" w:rsidR="00DA66CF" w:rsidRPr="00B04331" w:rsidRDefault="0050188E" w:rsidP="00BD576C">
      <w:pPr>
        <w:spacing w:after="0" w:line="240" w:lineRule="auto"/>
        <w:ind w:right="-138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50188E">
        <w:rPr>
          <w:rFonts w:ascii="Cambria" w:hAnsi="Cambria" w:cs="Arial"/>
          <w:b/>
          <w:sz w:val="20"/>
          <w:szCs w:val="20"/>
          <w:lang w:val="hr-HR"/>
        </w:rPr>
        <w:t xml:space="preserve">                   </w:t>
      </w:r>
      <w:r w:rsidR="00DA66CF" w:rsidRPr="0053687E">
        <w:rPr>
          <w:rFonts w:ascii="Cambria" w:hAnsi="Cambria" w:cs="Arial"/>
          <w:b/>
          <w:sz w:val="20"/>
          <w:szCs w:val="20"/>
          <w:lang w:val="hr-HR"/>
        </w:rPr>
        <w:t xml:space="preserve">  </w:t>
      </w:r>
      <w:r w:rsidR="00DA66CF"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Za naveden</w:t>
      </w:r>
      <w:r w:rsidR="00DA66CF">
        <w:rPr>
          <w:rFonts w:ascii="Cambria" w:hAnsi="Cambria" w:cs="Arial"/>
          <w:b/>
          <w:sz w:val="20"/>
          <w:szCs w:val="20"/>
          <w:u w:val="single"/>
          <w:lang w:val="hr-HR"/>
        </w:rPr>
        <w:t>u</w:t>
      </w:r>
      <w:r w:rsidR="00DA66CF"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 pozicij</w:t>
      </w:r>
      <w:r w:rsidR="00DA66CF">
        <w:rPr>
          <w:rFonts w:ascii="Cambria" w:hAnsi="Cambria" w:cs="Arial"/>
          <w:b/>
          <w:sz w:val="20"/>
          <w:szCs w:val="20"/>
          <w:u w:val="single"/>
          <w:lang w:val="hr-HR"/>
        </w:rPr>
        <w:t>u</w:t>
      </w:r>
      <w:r w:rsidR="00DA66CF"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 zainteresirani  kandidati  dužni  su  dostaviti:</w:t>
      </w:r>
      <w:r w:rsidR="00DA66CF" w:rsidRPr="00B04331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2B832568" w14:textId="77777777" w:rsidR="00DA66CF" w:rsidRPr="00407154" w:rsidRDefault="00DA66CF" w:rsidP="00BD576C">
      <w:pPr>
        <w:numPr>
          <w:ilvl w:val="0"/>
          <w:numId w:val="1"/>
        </w:numPr>
        <w:spacing w:after="0" w:line="240" w:lineRule="auto"/>
        <w:ind w:left="928" w:right="-138"/>
        <w:jc w:val="both"/>
        <w:rPr>
          <w:rFonts w:ascii="Cambria" w:hAnsi="Cambria" w:cs="Arial"/>
          <w:b/>
          <w:bCs/>
          <w:sz w:val="20"/>
          <w:szCs w:val="20"/>
          <w:lang w:val="hr-HR"/>
        </w:rPr>
      </w:pPr>
      <w:r w:rsidRPr="00B04331">
        <w:rPr>
          <w:rFonts w:ascii="Cambria" w:hAnsi="Cambria" w:cs="Arial"/>
          <w:sz w:val="20"/>
          <w:szCs w:val="20"/>
          <w:lang w:val="hr-HR"/>
        </w:rPr>
        <w:t xml:space="preserve">Diplomu o stečenom naučnom stepenu doktora nauka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Diplomu o završenom 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>III.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– original ili ovjerenu fotokopiju</w:t>
      </w:r>
      <w:r>
        <w:rPr>
          <w:rFonts w:ascii="Cambria" w:hAnsi="Cambria" w:cs="Arial"/>
          <w:sz w:val="20"/>
          <w:szCs w:val="20"/>
          <w:lang w:val="hr-HR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(za pozicije pod brojem 1</w:t>
      </w:r>
      <w:r>
        <w:rPr>
          <w:rFonts w:ascii="Cambria" w:hAnsi="Cambria" w:cs="Arial"/>
          <w:b/>
          <w:bCs/>
          <w:sz w:val="20"/>
          <w:szCs w:val="20"/>
          <w:lang w:val="hr-HR"/>
        </w:rPr>
        <w:t>.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);</w:t>
      </w:r>
    </w:p>
    <w:p w14:paraId="613ED528" w14:textId="77777777" w:rsidR="00DA66CF" w:rsidRPr="00407154" w:rsidRDefault="00DA66CF" w:rsidP="00BD576C">
      <w:pPr>
        <w:numPr>
          <w:ilvl w:val="0"/>
          <w:numId w:val="1"/>
        </w:numPr>
        <w:spacing w:after="0" w:line="240" w:lineRule="auto"/>
        <w:ind w:left="928" w:right="-138"/>
        <w:jc w:val="both"/>
        <w:rPr>
          <w:rFonts w:ascii="Cambria" w:hAnsi="Cambria" w:cs="Arial"/>
          <w:b/>
          <w:bCs/>
          <w:sz w:val="20"/>
          <w:szCs w:val="20"/>
          <w:lang w:val="hr-HR"/>
        </w:rPr>
      </w:pPr>
      <w:r w:rsidRPr="00B04331">
        <w:rPr>
          <w:rFonts w:ascii="Cambria" w:hAnsi="Cambria" w:cs="Arial"/>
          <w:sz w:val="20"/>
          <w:szCs w:val="20"/>
          <w:lang w:val="hr-HR"/>
        </w:rPr>
        <w:t xml:space="preserve">Diplomu o stečenom naučnom stepenu </w:t>
      </w:r>
      <w:r w:rsidRPr="00B04331">
        <w:rPr>
          <w:rFonts w:ascii="Cambria" w:hAnsi="Cambria" w:cs="Arial"/>
          <w:sz w:val="20"/>
          <w:szCs w:val="20"/>
          <w:u w:val="single"/>
          <w:lang w:val="hr-HR"/>
        </w:rPr>
        <w:t>magistra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ili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E70EAF">
        <w:rPr>
          <w:rFonts w:ascii="Cambria" w:hAnsi="Cambria" w:cs="Arial"/>
          <w:b/>
          <w:bCs/>
          <w:sz w:val="20"/>
          <w:szCs w:val="20"/>
          <w:lang w:val="hr-HR"/>
        </w:rPr>
        <w:t>Diplomu o završenom II. ciklusu studija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– original ili ovjerenu fotokopiju</w:t>
      </w:r>
      <w:r>
        <w:rPr>
          <w:rFonts w:ascii="Cambria" w:hAnsi="Cambria" w:cs="Arial"/>
          <w:sz w:val="20"/>
          <w:szCs w:val="20"/>
          <w:lang w:val="hr-HR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(sve pozicije);</w:t>
      </w:r>
    </w:p>
    <w:p w14:paraId="42843938" w14:textId="77777777" w:rsidR="00DA66CF" w:rsidRPr="00407154" w:rsidRDefault="00DA66CF" w:rsidP="00BD576C">
      <w:pPr>
        <w:numPr>
          <w:ilvl w:val="0"/>
          <w:numId w:val="1"/>
        </w:numPr>
        <w:spacing w:after="0" w:line="240" w:lineRule="auto"/>
        <w:ind w:left="928" w:right="-138"/>
        <w:jc w:val="both"/>
        <w:rPr>
          <w:rFonts w:ascii="Cambria" w:hAnsi="Cambria" w:cs="Arial"/>
          <w:b/>
          <w:bCs/>
          <w:sz w:val="20"/>
          <w:szCs w:val="20"/>
          <w:lang w:val="hr-HR"/>
        </w:rPr>
      </w:pPr>
      <w:r w:rsidRPr="00E70EAF">
        <w:rPr>
          <w:rFonts w:ascii="Cambria" w:hAnsi="Cambria" w:cs="Arial"/>
          <w:b/>
          <w:bCs/>
          <w:sz w:val="20"/>
          <w:szCs w:val="20"/>
          <w:lang w:val="hr-HR"/>
        </w:rPr>
        <w:t xml:space="preserve">Diplomu o završenoj odgovarajućoj visokoj stručnoj spremi </w:t>
      </w:r>
      <w:r w:rsidRPr="00E70EAF">
        <w:rPr>
          <w:rFonts w:ascii="Cambria" w:hAnsi="Cambria" w:cs="Arial"/>
          <w:b/>
          <w:bCs/>
          <w:sz w:val="20"/>
          <w:szCs w:val="20"/>
          <w:u w:val="single"/>
          <w:lang w:val="hr-HR"/>
        </w:rPr>
        <w:t>(</w:t>
      </w:r>
      <w:r w:rsidRPr="007A3507">
        <w:rPr>
          <w:rFonts w:ascii="Cambria" w:hAnsi="Cambria" w:cs="Arial"/>
          <w:b/>
          <w:sz w:val="20"/>
          <w:szCs w:val="20"/>
          <w:u w:val="single"/>
          <w:lang w:val="hr-HR"/>
        </w:rPr>
        <w:t>VSS)</w:t>
      </w:r>
      <w:r w:rsidRPr="007A3507">
        <w:rPr>
          <w:rFonts w:ascii="Cambria" w:hAnsi="Cambria" w:cs="Arial"/>
          <w:sz w:val="20"/>
          <w:szCs w:val="20"/>
          <w:u w:val="single"/>
          <w:lang w:val="hr-HR"/>
        </w:rPr>
        <w:t xml:space="preserve"> </w:t>
      </w:r>
      <w:r w:rsidRPr="007A3507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Diplome o završenom I. i II. ciklusu studija sa Dodatkom diploma </w:t>
      </w:r>
      <w:r w:rsidRPr="007A3507">
        <w:rPr>
          <w:rFonts w:ascii="Cambria" w:hAnsi="Cambria" w:cs="Arial"/>
          <w:sz w:val="20"/>
          <w:szCs w:val="20"/>
          <w:lang w:val="hr-HR"/>
        </w:rPr>
        <w:t>- original ili ovjerenu fotokopiju</w:t>
      </w:r>
      <w:r>
        <w:rPr>
          <w:rFonts w:ascii="Cambria" w:hAnsi="Cambria" w:cs="Arial"/>
          <w:sz w:val="20"/>
          <w:szCs w:val="20"/>
          <w:lang w:val="hr-HR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(sve pozicije);</w:t>
      </w:r>
    </w:p>
    <w:p w14:paraId="65940371" w14:textId="77777777" w:rsidR="00DA66CF" w:rsidRPr="002E513F" w:rsidRDefault="00DA66CF" w:rsidP="00BD576C">
      <w:pPr>
        <w:numPr>
          <w:ilvl w:val="0"/>
          <w:numId w:val="1"/>
        </w:numPr>
        <w:spacing w:after="0" w:line="240" w:lineRule="auto"/>
        <w:ind w:left="928" w:right="-138"/>
        <w:jc w:val="both"/>
        <w:rPr>
          <w:rFonts w:asciiTheme="majorHAnsi" w:hAnsiTheme="majorHAnsi" w:cs="Arial"/>
          <w:sz w:val="20"/>
          <w:szCs w:val="20"/>
          <w:lang w:val="hr-HR"/>
        </w:rPr>
      </w:pP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Uvjerenje o položenim ispitima sa ocjenama iz pojedinih predmeta za </w:t>
      </w:r>
      <w:r w:rsidRPr="00833375">
        <w:rPr>
          <w:rFonts w:asciiTheme="majorHAnsi" w:hAnsiTheme="majorHAnsi" w:cs="Arial"/>
          <w:b/>
          <w:sz w:val="20"/>
          <w:szCs w:val="20"/>
          <w:u w:val="single"/>
          <w:lang w:val="hr-HR"/>
        </w:rPr>
        <w:t>VSS</w:t>
      </w:r>
      <w:r w:rsidRPr="00833375">
        <w:rPr>
          <w:rFonts w:asciiTheme="majorHAnsi" w:hAnsiTheme="majorHAnsi" w:cs="Arial"/>
          <w:b/>
          <w:sz w:val="20"/>
          <w:szCs w:val="20"/>
          <w:lang w:val="hr-HR"/>
        </w:rPr>
        <w:t xml:space="preserve"> -</w:t>
      </w:r>
      <w:r>
        <w:rPr>
          <w:rFonts w:asciiTheme="majorHAnsi" w:hAnsiTheme="majorHAnsi" w:cs="Arial"/>
          <w:sz w:val="20"/>
          <w:szCs w:val="20"/>
          <w:lang w:val="hr-HR"/>
        </w:rPr>
        <w:t xml:space="preserve"> </w:t>
      </w:r>
      <w:r w:rsidRPr="002E513F">
        <w:rPr>
          <w:rFonts w:asciiTheme="majorHAnsi" w:hAnsiTheme="majorHAnsi" w:cs="Arial"/>
          <w:sz w:val="20"/>
          <w:szCs w:val="20"/>
          <w:lang w:val="hr-HR"/>
        </w:rPr>
        <w:t>original ili ovjerenu fotokopiju</w:t>
      </w:r>
      <w:r>
        <w:rPr>
          <w:rFonts w:asciiTheme="majorHAnsi" w:hAnsiTheme="majorHAnsi" w:cs="Arial"/>
          <w:sz w:val="20"/>
          <w:szCs w:val="20"/>
          <w:lang w:val="hr-HR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 xml:space="preserve">(za pozicije pod brojem </w:t>
      </w:r>
      <w:r>
        <w:rPr>
          <w:rFonts w:ascii="Cambria" w:hAnsi="Cambria" w:cs="Arial"/>
          <w:b/>
          <w:bCs/>
          <w:sz w:val="20"/>
          <w:szCs w:val="20"/>
          <w:lang w:val="hr-HR"/>
        </w:rPr>
        <w:t>2, 3, 4. i 5.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);</w:t>
      </w:r>
    </w:p>
    <w:p w14:paraId="7A54E7AE" w14:textId="77777777" w:rsidR="00DA66CF" w:rsidRPr="007A3507" w:rsidRDefault="00DA66CF" w:rsidP="00BD576C">
      <w:pPr>
        <w:numPr>
          <w:ilvl w:val="0"/>
          <w:numId w:val="1"/>
        </w:numPr>
        <w:spacing w:after="0" w:line="240" w:lineRule="auto"/>
        <w:ind w:left="928" w:right="-138"/>
        <w:jc w:val="both"/>
        <w:rPr>
          <w:rFonts w:ascii="Cambria" w:hAnsi="Cambria" w:cs="Arial"/>
          <w:b/>
          <w:sz w:val="20"/>
          <w:szCs w:val="20"/>
          <w:lang w:val="de-DE"/>
        </w:rPr>
      </w:pPr>
      <w:r w:rsidRPr="007A3507">
        <w:rPr>
          <w:rFonts w:ascii="Cambria" w:hAnsi="Cambria" w:cs="Arial"/>
          <w:sz w:val="20"/>
          <w:szCs w:val="20"/>
          <w:lang w:val="de-DE"/>
        </w:rPr>
        <w:t>Prijevod/i gore navedene/ih diplome/a – original/e ili ovjerenu/e fotokopiju/e</w:t>
      </w:r>
      <w:r w:rsidRPr="00407154">
        <w:rPr>
          <w:rFonts w:ascii="Cambria" w:hAnsi="Cambria" w:cs="Arial"/>
          <w:b/>
          <w:bCs/>
          <w:sz w:val="20"/>
          <w:szCs w:val="20"/>
          <w:lang w:val="de-DE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(sve pozicije);</w:t>
      </w:r>
    </w:p>
    <w:p w14:paraId="2648F20D" w14:textId="77777777" w:rsidR="00DA66CF" w:rsidRDefault="00DA66CF" w:rsidP="00BD576C">
      <w:pPr>
        <w:numPr>
          <w:ilvl w:val="0"/>
          <w:numId w:val="1"/>
        </w:numPr>
        <w:spacing w:after="0" w:line="240" w:lineRule="auto"/>
        <w:ind w:left="928" w:right="-138"/>
        <w:jc w:val="both"/>
        <w:rPr>
          <w:rFonts w:ascii="Cambria" w:hAnsi="Cambria" w:cs="Arial"/>
          <w:sz w:val="20"/>
          <w:szCs w:val="20"/>
          <w:lang w:val="de-DE"/>
        </w:rPr>
      </w:pPr>
      <w:r w:rsidRPr="007A3507">
        <w:rPr>
          <w:rFonts w:ascii="Cambria" w:hAnsi="Cambria" w:cs="Arial"/>
          <w:sz w:val="20"/>
          <w:szCs w:val="20"/>
          <w:lang w:val="de-DE"/>
        </w:rPr>
        <w:t>Rješenje/a o priznatim inostranim visokoškolskim kvalifikacijama ukoliko su gore navedene diplome/a stečene – van područja BiH - original/e ili ovjerenu/e fotokopiju/e</w:t>
      </w:r>
      <w:r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(sve pozicije);</w:t>
      </w:r>
    </w:p>
    <w:p w14:paraId="577AAFAB" w14:textId="77777777" w:rsidR="00DA66CF" w:rsidRPr="007A3507" w:rsidRDefault="00DA66CF" w:rsidP="00BD576C">
      <w:pPr>
        <w:numPr>
          <w:ilvl w:val="0"/>
          <w:numId w:val="1"/>
        </w:numPr>
        <w:spacing w:after="0" w:line="240" w:lineRule="auto"/>
        <w:ind w:left="928" w:right="-138"/>
        <w:jc w:val="both"/>
        <w:rPr>
          <w:rFonts w:ascii="Cambria" w:hAnsi="Cambria" w:cs="Arial"/>
          <w:sz w:val="20"/>
          <w:szCs w:val="20"/>
          <w:lang w:val="de-DE"/>
        </w:rPr>
      </w:pPr>
      <w:r w:rsidRPr="007A3507">
        <w:rPr>
          <w:rFonts w:ascii="Cambria" w:hAnsi="Cambria" w:cs="Arial"/>
          <w:sz w:val="20"/>
          <w:szCs w:val="20"/>
          <w:lang w:val="de-DE"/>
        </w:rPr>
        <w:t>Biografiju (CV) i spisak objavljenih naučnih radova, projekata, patenata ili originalnih metoda iz oblasti za koju se vrši izbor</w:t>
      </w:r>
      <w:r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(sve pozicije);</w:t>
      </w:r>
    </w:p>
    <w:p w14:paraId="18B20FE3" w14:textId="77777777" w:rsidR="00DA66CF" w:rsidRPr="00000FF3" w:rsidRDefault="00DA66CF" w:rsidP="00BD576C">
      <w:pPr>
        <w:numPr>
          <w:ilvl w:val="0"/>
          <w:numId w:val="1"/>
        </w:numPr>
        <w:spacing w:after="0" w:line="240" w:lineRule="auto"/>
        <w:ind w:left="928" w:right="-138"/>
        <w:jc w:val="both"/>
        <w:rPr>
          <w:rFonts w:ascii="Cambria" w:hAnsi="Cambria" w:cs="Arial"/>
          <w:sz w:val="20"/>
          <w:szCs w:val="20"/>
          <w:lang w:val="de-DE"/>
        </w:rPr>
      </w:pPr>
      <w:r w:rsidRPr="00000FF3">
        <w:rPr>
          <w:rFonts w:ascii="Cambria" w:hAnsi="Cambria" w:cs="Arial"/>
          <w:sz w:val="20"/>
          <w:szCs w:val="20"/>
          <w:lang w:val="de-DE"/>
        </w:rPr>
        <w:t>Bibliografiju u štampanoj i elektronskoj formi na CD-u</w:t>
      </w:r>
      <w:r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(sve pozicije);</w:t>
      </w:r>
    </w:p>
    <w:p w14:paraId="02182600" w14:textId="77777777" w:rsidR="00DA66CF" w:rsidRPr="00407154" w:rsidRDefault="00DA66CF" w:rsidP="00BD576C">
      <w:pPr>
        <w:numPr>
          <w:ilvl w:val="0"/>
          <w:numId w:val="1"/>
        </w:numPr>
        <w:spacing w:after="0" w:line="240" w:lineRule="auto"/>
        <w:ind w:left="928" w:right="-138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  <w:r w:rsidRPr="00000FF3">
        <w:rPr>
          <w:rFonts w:ascii="Cambria" w:hAnsi="Cambria" w:cs="Arial"/>
          <w:sz w:val="20"/>
          <w:szCs w:val="20"/>
          <w:lang w:val="de-DE"/>
        </w:rPr>
        <w:t>Podatke o nagradama i priznanjima u vezi sa odgovarajućom naučnom oblasti</w:t>
      </w:r>
      <w:r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07154">
        <w:rPr>
          <w:rFonts w:ascii="Cambria" w:hAnsi="Cambria" w:cs="Arial"/>
          <w:b/>
          <w:bCs/>
          <w:sz w:val="20"/>
          <w:szCs w:val="20"/>
          <w:lang w:val="hr-HR"/>
        </w:rPr>
        <w:t>(sve pozicije);</w:t>
      </w:r>
    </w:p>
    <w:p w14:paraId="737679C1" w14:textId="77777777" w:rsidR="00DA66CF" w:rsidRPr="003D79DE" w:rsidRDefault="00DA66CF" w:rsidP="00BD576C">
      <w:pPr>
        <w:numPr>
          <w:ilvl w:val="0"/>
          <w:numId w:val="1"/>
        </w:numPr>
        <w:spacing w:after="0" w:line="240" w:lineRule="auto"/>
        <w:ind w:left="928" w:right="-138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  <w:r w:rsidRPr="005F66AA">
        <w:rPr>
          <w:rFonts w:ascii="Cambria" w:hAnsi="Cambria" w:cs="Arial"/>
          <w:sz w:val="20"/>
          <w:szCs w:val="20"/>
          <w:lang w:val="de-DE"/>
        </w:rPr>
        <w:t>Dokaz da su radovi i drugo objavljeni</w:t>
      </w:r>
      <w:r>
        <w:rPr>
          <w:rFonts w:ascii="Cambria" w:hAnsi="Cambria" w:cs="Arial"/>
          <w:sz w:val="20"/>
          <w:szCs w:val="20"/>
          <w:lang w:val="de-DE"/>
        </w:rPr>
        <w:t xml:space="preserve"> </w:t>
      </w:r>
      <w:r w:rsidRPr="003D79DE">
        <w:rPr>
          <w:rFonts w:ascii="Cambria" w:hAnsi="Cambria" w:cs="Arial"/>
          <w:b/>
          <w:bCs/>
          <w:sz w:val="20"/>
          <w:szCs w:val="20"/>
          <w:lang w:val="hr-HR"/>
        </w:rPr>
        <w:t>(za pozicij</w:t>
      </w:r>
      <w:r>
        <w:rPr>
          <w:rFonts w:ascii="Cambria" w:hAnsi="Cambria" w:cs="Arial"/>
          <w:b/>
          <w:bCs/>
          <w:sz w:val="20"/>
          <w:szCs w:val="20"/>
          <w:lang w:val="hr-HR"/>
        </w:rPr>
        <w:t>u</w:t>
      </w:r>
      <w:r w:rsidRPr="003D79DE">
        <w:rPr>
          <w:rFonts w:ascii="Cambria" w:hAnsi="Cambria" w:cs="Arial"/>
          <w:b/>
          <w:bCs/>
          <w:sz w:val="20"/>
          <w:szCs w:val="20"/>
          <w:lang w:val="hr-HR"/>
        </w:rPr>
        <w:t xml:space="preserve"> pod brojem 1.);</w:t>
      </w:r>
    </w:p>
    <w:p w14:paraId="2329E451" w14:textId="77777777" w:rsidR="00DA66CF" w:rsidRPr="004D68A2" w:rsidRDefault="00DA66CF" w:rsidP="00BD576C">
      <w:pPr>
        <w:numPr>
          <w:ilvl w:val="0"/>
          <w:numId w:val="1"/>
        </w:numPr>
        <w:spacing w:after="0" w:line="240" w:lineRule="auto"/>
        <w:ind w:left="928" w:right="-138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  <w:r w:rsidRPr="004D68A2">
        <w:rPr>
          <w:rFonts w:ascii="Cambria" w:hAnsi="Cambria" w:cs="Arial"/>
          <w:sz w:val="20"/>
          <w:szCs w:val="20"/>
          <w:lang w:val="de-DE"/>
        </w:rPr>
        <w:t xml:space="preserve">Listu objavljenih naučnih radova, kao i same radove </w:t>
      </w:r>
      <w:r w:rsidRPr="00842EDC">
        <w:rPr>
          <w:rFonts w:ascii="Cambria" w:hAnsi="Cambria" w:cs="Arial"/>
          <w:b/>
          <w:bCs/>
          <w:sz w:val="20"/>
          <w:szCs w:val="20"/>
          <w:lang w:val="hr-HR"/>
        </w:rPr>
        <w:t>(za pozicij</w:t>
      </w:r>
      <w:r>
        <w:rPr>
          <w:rFonts w:ascii="Cambria" w:hAnsi="Cambria" w:cs="Arial"/>
          <w:b/>
          <w:bCs/>
          <w:sz w:val="20"/>
          <w:szCs w:val="20"/>
          <w:lang w:val="hr-HR"/>
        </w:rPr>
        <w:t>u</w:t>
      </w:r>
      <w:r w:rsidRPr="00842EDC">
        <w:rPr>
          <w:rFonts w:ascii="Cambria" w:hAnsi="Cambria" w:cs="Arial"/>
          <w:b/>
          <w:bCs/>
          <w:sz w:val="20"/>
          <w:szCs w:val="20"/>
          <w:lang w:val="hr-HR"/>
        </w:rPr>
        <w:t xml:space="preserve"> pod brojem 1.);</w:t>
      </w:r>
    </w:p>
    <w:p w14:paraId="1928C3EE" w14:textId="77777777" w:rsidR="00DA66CF" w:rsidRPr="00842EDC" w:rsidRDefault="00DA66CF" w:rsidP="00BD576C">
      <w:pPr>
        <w:numPr>
          <w:ilvl w:val="0"/>
          <w:numId w:val="1"/>
        </w:numPr>
        <w:spacing w:after="0" w:line="240" w:lineRule="auto"/>
        <w:ind w:left="928" w:right="-138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  <w:r w:rsidRPr="00E60445">
        <w:rPr>
          <w:rFonts w:ascii="Cambria" w:hAnsi="Cambria" w:cs="Arial"/>
          <w:sz w:val="20"/>
          <w:szCs w:val="20"/>
          <w:lang w:val="de-DE"/>
        </w:rPr>
        <w:t>Izvod iz matične knjige rođenih–original ili ovjerenu fotokopiju</w:t>
      </w:r>
      <w:r>
        <w:rPr>
          <w:rFonts w:ascii="Cambria" w:hAnsi="Cambria" w:cs="Arial"/>
          <w:sz w:val="20"/>
          <w:szCs w:val="20"/>
          <w:lang w:val="de-DE"/>
        </w:rPr>
        <w:t xml:space="preserve"> </w:t>
      </w:r>
      <w:r w:rsidRPr="00842EDC">
        <w:rPr>
          <w:rFonts w:ascii="Cambria" w:hAnsi="Cambria" w:cs="Arial"/>
          <w:b/>
          <w:bCs/>
          <w:sz w:val="20"/>
          <w:szCs w:val="20"/>
          <w:lang w:val="de-DE"/>
        </w:rPr>
        <w:t>(sve pozicije);</w:t>
      </w:r>
    </w:p>
    <w:p w14:paraId="4BF14665" w14:textId="77777777" w:rsidR="00DA66CF" w:rsidRDefault="00DA66CF" w:rsidP="00BD576C">
      <w:pPr>
        <w:numPr>
          <w:ilvl w:val="0"/>
          <w:numId w:val="1"/>
        </w:numPr>
        <w:spacing w:after="0" w:line="240" w:lineRule="auto"/>
        <w:ind w:left="928" w:right="-138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  <w:r w:rsidRPr="00E60445">
        <w:rPr>
          <w:rFonts w:ascii="Cambria" w:hAnsi="Cambria" w:cs="Arial"/>
          <w:sz w:val="20"/>
          <w:szCs w:val="20"/>
          <w:lang w:val="de-DE"/>
        </w:rPr>
        <w:t xml:space="preserve">Uvjerenje o državljanstvu–original ili ovjerenu fotokopiju </w:t>
      </w:r>
      <w:r w:rsidRPr="00573673">
        <w:rPr>
          <w:rFonts w:ascii="Cambria" w:hAnsi="Cambria" w:cs="Arial"/>
          <w:b/>
          <w:bCs/>
          <w:sz w:val="20"/>
          <w:szCs w:val="20"/>
          <w:lang w:val="de-DE"/>
        </w:rPr>
        <w:t>(sve pozicije)</w:t>
      </w:r>
      <w:r>
        <w:rPr>
          <w:rFonts w:ascii="Cambria" w:hAnsi="Cambria" w:cs="Arial"/>
          <w:b/>
          <w:bCs/>
          <w:sz w:val="20"/>
          <w:szCs w:val="20"/>
          <w:lang w:val="de-DE"/>
        </w:rPr>
        <w:t>.</w:t>
      </w:r>
    </w:p>
    <w:p w14:paraId="4CEA848E" w14:textId="3DB3B6B7" w:rsidR="00A432FC" w:rsidRDefault="00571C55" w:rsidP="00F26330">
      <w:pPr>
        <w:spacing w:after="0" w:line="240" w:lineRule="auto"/>
        <w:ind w:right="119"/>
        <w:jc w:val="both"/>
        <w:rPr>
          <w:rFonts w:asciiTheme="majorHAnsi" w:hAnsiTheme="majorHAnsi" w:cs="Arial"/>
          <w:color w:val="000000"/>
          <w:sz w:val="20"/>
          <w:szCs w:val="20"/>
          <w:lang w:val="de-DE"/>
        </w:rPr>
      </w:pPr>
      <w:r w:rsidRPr="003F4B1B">
        <w:rPr>
          <w:rFonts w:asciiTheme="majorHAnsi" w:hAnsiTheme="majorHAnsi" w:cs="Arial"/>
          <w:color w:val="000000"/>
          <w:sz w:val="20"/>
          <w:szCs w:val="20"/>
          <w:lang w:val="de-DE"/>
        </w:rPr>
        <w:t xml:space="preserve">                     </w:t>
      </w:r>
      <w:r w:rsidR="00A432FC">
        <w:rPr>
          <w:rFonts w:asciiTheme="majorHAnsi" w:hAnsiTheme="majorHAnsi" w:cs="Arial"/>
          <w:color w:val="000000"/>
          <w:sz w:val="20"/>
          <w:szCs w:val="20"/>
          <w:lang w:val="de-DE"/>
        </w:rPr>
        <w:t>Dokumentaciju kojom dokazujem da ispunjavam uvjete konkursa u skladu sa Zakonom i  to:</w:t>
      </w:r>
    </w:p>
    <w:p w14:paraId="32BF40C3" w14:textId="74487D5C" w:rsidR="00C16A27" w:rsidRPr="00291B7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01929">
        <w:rPr>
          <w:rFonts w:asciiTheme="majorHAnsi" w:hAnsiTheme="maj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D01929">
        <w:rPr>
          <w:rFonts w:asciiTheme="majorHAnsi" w:hAnsiTheme="majorHAnsi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4F7">
        <w:rPr>
          <w:rFonts w:asciiTheme="majorHAnsi" w:hAnsiTheme="majorHAnsi" w:cs="Arial"/>
          <w:color w:val="000000"/>
          <w:sz w:val="24"/>
          <w:szCs w:val="24"/>
        </w:rPr>
        <w:t>.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50C1"/>
    <w:multiLevelType w:val="hybridMultilevel"/>
    <w:tmpl w:val="B1D4A354"/>
    <w:lvl w:ilvl="0" w:tplc="F8E864AA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6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8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9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11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87639">
    <w:abstractNumId w:val="3"/>
  </w:num>
  <w:num w:numId="2" w16cid:durableId="435367241">
    <w:abstractNumId w:val="6"/>
  </w:num>
  <w:num w:numId="3" w16cid:durableId="1674449755">
    <w:abstractNumId w:val="4"/>
  </w:num>
  <w:num w:numId="4" w16cid:durableId="1714891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2282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810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5733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29537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0245318">
    <w:abstractNumId w:val="2"/>
  </w:num>
  <w:num w:numId="10" w16cid:durableId="1078555112">
    <w:abstractNumId w:val="9"/>
  </w:num>
  <w:num w:numId="11" w16cid:durableId="456534765">
    <w:abstractNumId w:val="8"/>
  </w:num>
  <w:num w:numId="12" w16cid:durableId="1573806539">
    <w:abstractNumId w:val="5"/>
  </w:num>
  <w:num w:numId="13" w16cid:durableId="1759980178">
    <w:abstractNumId w:val="7"/>
  </w:num>
  <w:num w:numId="14" w16cid:durableId="255410511">
    <w:abstractNumId w:val="10"/>
  </w:num>
  <w:num w:numId="15" w16cid:durableId="648943358">
    <w:abstractNumId w:val="11"/>
  </w:num>
  <w:num w:numId="16" w16cid:durableId="1356341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79737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925303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04096"/>
    <w:rsid w:val="00010B71"/>
    <w:rsid w:val="00014D46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0B1C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3DCE"/>
    <w:rsid w:val="00146D12"/>
    <w:rsid w:val="00147B8F"/>
    <w:rsid w:val="00151218"/>
    <w:rsid w:val="0015496F"/>
    <w:rsid w:val="0015595F"/>
    <w:rsid w:val="00156102"/>
    <w:rsid w:val="0017147B"/>
    <w:rsid w:val="00182FFA"/>
    <w:rsid w:val="0018741B"/>
    <w:rsid w:val="001874EB"/>
    <w:rsid w:val="001A1079"/>
    <w:rsid w:val="001A2FBC"/>
    <w:rsid w:val="001B742C"/>
    <w:rsid w:val="001C5B37"/>
    <w:rsid w:val="001C702E"/>
    <w:rsid w:val="001D08E5"/>
    <w:rsid w:val="001E3872"/>
    <w:rsid w:val="001E7C1D"/>
    <w:rsid w:val="001F3AC3"/>
    <w:rsid w:val="0020186B"/>
    <w:rsid w:val="002100F7"/>
    <w:rsid w:val="002227BC"/>
    <w:rsid w:val="00227C45"/>
    <w:rsid w:val="0023608A"/>
    <w:rsid w:val="0024261D"/>
    <w:rsid w:val="0024658B"/>
    <w:rsid w:val="00260B77"/>
    <w:rsid w:val="00273A92"/>
    <w:rsid w:val="00276B9B"/>
    <w:rsid w:val="0028226D"/>
    <w:rsid w:val="00291B7B"/>
    <w:rsid w:val="00295D26"/>
    <w:rsid w:val="002A7063"/>
    <w:rsid w:val="002B2EF9"/>
    <w:rsid w:val="002C43AD"/>
    <w:rsid w:val="002C5764"/>
    <w:rsid w:val="002D35A6"/>
    <w:rsid w:val="002D49CF"/>
    <w:rsid w:val="002E19F9"/>
    <w:rsid w:val="002F3D57"/>
    <w:rsid w:val="002F7847"/>
    <w:rsid w:val="003113FB"/>
    <w:rsid w:val="00313084"/>
    <w:rsid w:val="0031543F"/>
    <w:rsid w:val="003174F7"/>
    <w:rsid w:val="00321E5A"/>
    <w:rsid w:val="003236AB"/>
    <w:rsid w:val="00325ABF"/>
    <w:rsid w:val="003416D5"/>
    <w:rsid w:val="00343620"/>
    <w:rsid w:val="0034682C"/>
    <w:rsid w:val="00351F0A"/>
    <w:rsid w:val="00376CA2"/>
    <w:rsid w:val="00380F25"/>
    <w:rsid w:val="00384821"/>
    <w:rsid w:val="00394967"/>
    <w:rsid w:val="003A6157"/>
    <w:rsid w:val="003C2AF4"/>
    <w:rsid w:val="003C3909"/>
    <w:rsid w:val="003C7781"/>
    <w:rsid w:val="003C77A4"/>
    <w:rsid w:val="003D0E03"/>
    <w:rsid w:val="003E0F3E"/>
    <w:rsid w:val="003E31E7"/>
    <w:rsid w:val="003E63ED"/>
    <w:rsid w:val="003F4B1B"/>
    <w:rsid w:val="00410047"/>
    <w:rsid w:val="004139F0"/>
    <w:rsid w:val="004349C4"/>
    <w:rsid w:val="00443A59"/>
    <w:rsid w:val="00443B41"/>
    <w:rsid w:val="00444EF6"/>
    <w:rsid w:val="00454F3E"/>
    <w:rsid w:val="00456ED1"/>
    <w:rsid w:val="004572FF"/>
    <w:rsid w:val="00457D90"/>
    <w:rsid w:val="0047406B"/>
    <w:rsid w:val="00474AF2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21D3"/>
    <w:rsid w:val="004C3A82"/>
    <w:rsid w:val="004D2422"/>
    <w:rsid w:val="004D77C5"/>
    <w:rsid w:val="004E1585"/>
    <w:rsid w:val="004F4EC9"/>
    <w:rsid w:val="00500E0F"/>
    <w:rsid w:val="0050188E"/>
    <w:rsid w:val="00502A18"/>
    <w:rsid w:val="00503202"/>
    <w:rsid w:val="00507884"/>
    <w:rsid w:val="0051118B"/>
    <w:rsid w:val="005149D6"/>
    <w:rsid w:val="00520C1A"/>
    <w:rsid w:val="00532336"/>
    <w:rsid w:val="00532F2B"/>
    <w:rsid w:val="005378D5"/>
    <w:rsid w:val="0055768F"/>
    <w:rsid w:val="00564093"/>
    <w:rsid w:val="00571C55"/>
    <w:rsid w:val="00585167"/>
    <w:rsid w:val="005A181A"/>
    <w:rsid w:val="005A19C7"/>
    <w:rsid w:val="005B70EB"/>
    <w:rsid w:val="005C1BC3"/>
    <w:rsid w:val="005C68CF"/>
    <w:rsid w:val="005E0F3F"/>
    <w:rsid w:val="005E3FE0"/>
    <w:rsid w:val="005E5BF2"/>
    <w:rsid w:val="005F71BA"/>
    <w:rsid w:val="006007DE"/>
    <w:rsid w:val="00607C11"/>
    <w:rsid w:val="00620D01"/>
    <w:rsid w:val="006235C3"/>
    <w:rsid w:val="006277E9"/>
    <w:rsid w:val="00632048"/>
    <w:rsid w:val="00635045"/>
    <w:rsid w:val="00653E7A"/>
    <w:rsid w:val="006601B0"/>
    <w:rsid w:val="006626D3"/>
    <w:rsid w:val="00665D4A"/>
    <w:rsid w:val="00675CBA"/>
    <w:rsid w:val="006823B8"/>
    <w:rsid w:val="00685718"/>
    <w:rsid w:val="0068578E"/>
    <w:rsid w:val="00690D85"/>
    <w:rsid w:val="00693820"/>
    <w:rsid w:val="006C2342"/>
    <w:rsid w:val="006C28AA"/>
    <w:rsid w:val="006C6306"/>
    <w:rsid w:val="006D7FD5"/>
    <w:rsid w:val="006E1140"/>
    <w:rsid w:val="006E3870"/>
    <w:rsid w:val="006E54BC"/>
    <w:rsid w:val="00710809"/>
    <w:rsid w:val="00723A17"/>
    <w:rsid w:val="00723AA1"/>
    <w:rsid w:val="00725654"/>
    <w:rsid w:val="0073565F"/>
    <w:rsid w:val="007428CF"/>
    <w:rsid w:val="00745222"/>
    <w:rsid w:val="0074623F"/>
    <w:rsid w:val="00750AE8"/>
    <w:rsid w:val="0075714B"/>
    <w:rsid w:val="00761102"/>
    <w:rsid w:val="00761136"/>
    <w:rsid w:val="007770B3"/>
    <w:rsid w:val="0078200E"/>
    <w:rsid w:val="00782113"/>
    <w:rsid w:val="00782E2F"/>
    <w:rsid w:val="00791B93"/>
    <w:rsid w:val="007A59F7"/>
    <w:rsid w:val="007A6BEB"/>
    <w:rsid w:val="007B19EE"/>
    <w:rsid w:val="007B2CAD"/>
    <w:rsid w:val="007C1841"/>
    <w:rsid w:val="007C284C"/>
    <w:rsid w:val="007F5DA3"/>
    <w:rsid w:val="00810F54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B16"/>
    <w:rsid w:val="008715AE"/>
    <w:rsid w:val="008724AB"/>
    <w:rsid w:val="008736F5"/>
    <w:rsid w:val="008835C4"/>
    <w:rsid w:val="008A50C9"/>
    <w:rsid w:val="008B3ACE"/>
    <w:rsid w:val="008C0EE4"/>
    <w:rsid w:val="008D4583"/>
    <w:rsid w:val="008E548E"/>
    <w:rsid w:val="008E7D0C"/>
    <w:rsid w:val="00907D1F"/>
    <w:rsid w:val="00912049"/>
    <w:rsid w:val="009123C6"/>
    <w:rsid w:val="009131D5"/>
    <w:rsid w:val="009135BF"/>
    <w:rsid w:val="00916267"/>
    <w:rsid w:val="00917BDE"/>
    <w:rsid w:val="00925DD5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6778"/>
    <w:rsid w:val="009927FD"/>
    <w:rsid w:val="00994AF9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27CCA"/>
    <w:rsid w:val="00A3297A"/>
    <w:rsid w:val="00A432FC"/>
    <w:rsid w:val="00A469C4"/>
    <w:rsid w:val="00A5044A"/>
    <w:rsid w:val="00A505C7"/>
    <w:rsid w:val="00A51B8B"/>
    <w:rsid w:val="00A64BE2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A503D"/>
    <w:rsid w:val="00AB76BF"/>
    <w:rsid w:val="00AD6E41"/>
    <w:rsid w:val="00AE4D1E"/>
    <w:rsid w:val="00AE701A"/>
    <w:rsid w:val="00AF5493"/>
    <w:rsid w:val="00AF6784"/>
    <w:rsid w:val="00B0038A"/>
    <w:rsid w:val="00B056C1"/>
    <w:rsid w:val="00B120ED"/>
    <w:rsid w:val="00B45EDB"/>
    <w:rsid w:val="00B4608A"/>
    <w:rsid w:val="00B571A2"/>
    <w:rsid w:val="00B62165"/>
    <w:rsid w:val="00B63584"/>
    <w:rsid w:val="00B640A1"/>
    <w:rsid w:val="00B736A2"/>
    <w:rsid w:val="00B8766B"/>
    <w:rsid w:val="00B9181A"/>
    <w:rsid w:val="00BA6C47"/>
    <w:rsid w:val="00BB54FC"/>
    <w:rsid w:val="00BC5E6D"/>
    <w:rsid w:val="00BD5562"/>
    <w:rsid w:val="00BD576C"/>
    <w:rsid w:val="00BD762E"/>
    <w:rsid w:val="00BE25A6"/>
    <w:rsid w:val="00BE542C"/>
    <w:rsid w:val="00BF044D"/>
    <w:rsid w:val="00BF3EFB"/>
    <w:rsid w:val="00C06A54"/>
    <w:rsid w:val="00C074C2"/>
    <w:rsid w:val="00C1460A"/>
    <w:rsid w:val="00C16A27"/>
    <w:rsid w:val="00C21425"/>
    <w:rsid w:val="00C247C3"/>
    <w:rsid w:val="00C31B3E"/>
    <w:rsid w:val="00C447ED"/>
    <w:rsid w:val="00C513D6"/>
    <w:rsid w:val="00C5365F"/>
    <w:rsid w:val="00C574C8"/>
    <w:rsid w:val="00C6007F"/>
    <w:rsid w:val="00C62624"/>
    <w:rsid w:val="00C63091"/>
    <w:rsid w:val="00C63A77"/>
    <w:rsid w:val="00C71D7E"/>
    <w:rsid w:val="00C83139"/>
    <w:rsid w:val="00C91918"/>
    <w:rsid w:val="00C932F3"/>
    <w:rsid w:val="00CA322B"/>
    <w:rsid w:val="00CB164D"/>
    <w:rsid w:val="00CB2818"/>
    <w:rsid w:val="00CD6490"/>
    <w:rsid w:val="00CE0A21"/>
    <w:rsid w:val="00CE0C99"/>
    <w:rsid w:val="00CE40F6"/>
    <w:rsid w:val="00CF37BD"/>
    <w:rsid w:val="00D01929"/>
    <w:rsid w:val="00D046FD"/>
    <w:rsid w:val="00D075F9"/>
    <w:rsid w:val="00D21CD6"/>
    <w:rsid w:val="00D2540B"/>
    <w:rsid w:val="00D34E70"/>
    <w:rsid w:val="00D35641"/>
    <w:rsid w:val="00D51FF3"/>
    <w:rsid w:val="00D61C49"/>
    <w:rsid w:val="00D87C7A"/>
    <w:rsid w:val="00D92307"/>
    <w:rsid w:val="00D94268"/>
    <w:rsid w:val="00DA5FA5"/>
    <w:rsid w:val="00DA66CF"/>
    <w:rsid w:val="00DB076D"/>
    <w:rsid w:val="00DC2182"/>
    <w:rsid w:val="00DC3B36"/>
    <w:rsid w:val="00DC4F1A"/>
    <w:rsid w:val="00DD1055"/>
    <w:rsid w:val="00DD18B1"/>
    <w:rsid w:val="00DD4244"/>
    <w:rsid w:val="00DE3D7C"/>
    <w:rsid w:val="00DE5B9E"/>
    <w:rsid w:val="00E14339"/>
    <w:rsid w:val="00E15491"/>
    <w:rsid w:val="00E26C86"/>
    <w:rsid w:val="00E2756B"/>
    <w:rsid w:val="00E3693B"/>
    <w:rsid w:val="00E37DC6"/>
    <w:rsid w:val="00E418F0"/>
    <w:rsid w:val="00E5057E"/>
    <w:rsid w:val="00E61087"/>
    <w:rsid w:val="00E6765E"/>
    <w:rsid w:val="00E8525D"/>
    <w:rsid w:val="00E93388"/>
    <w:rsid w:val="00E96749"/>
    <w:rsid w:val="00EA0177"/>
    <w:rsid w:val="00EB470D"/>
    <w:rsid w:val="00EB6D3B"/>
    <w:rsid w:val="00EB7A03"/>
    <w:rsid w:val="00ED506B"/>
    <w:rsid w:val="00EE2013"/>
    <w:rsid w:val="00EE6A91"/>
    <w:rsid w:val="00EE750E"/>
    <w:rsid w:val="00F0120E"/>
    <w:rsid w:val="00F2072F"/>
    <w:rsid w:val="00F25C38"/>
    <w:rsid w:val="00F25F8D"/>
    <w:rsid w:val="00F26330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0A5E"/>
    <w:rsid w:val="00F8764B"/>
    <w:rsid w:val="00F9014A"/>
    <w:rsid w:val="00F904E6"/>
    <w:rsid w:val="00F97FAB"/>
    <w:rsid w:val="00FB3CFE"/>
    <w:rsid w:val="00FB4B0E"/>
    <w:rsid w:val="00FB5633"/>
    <w:rsid w:val="00FC2013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v1fontstyle01">
    <w:name w:val="v1fontstyle01"/>
    <w:basedOn w:val="DefaultParagraphFont"/>
    <w:rsid w:val="00DA66CF"/>
  </w:style>
  <w:style w:type="character" w:customStyle="1" w:styleId="v1fontstyle21">
    <w:name w:val="v1fontstyle21"/>
    <w:basedOn w:val="DefaultParagraphFont"/>
    <w:rsid w:val="00DA66CF"/>
  </w:style>
  <w:style w:type="character" w:customStyle="1" w:styleId="v1fontstyle31">
    <w:name w:val="v1fontstyle31"/>
    <w:basedOn w:val="DefaultParagraphFont"/>
    <w:rsid w:val="00DA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6AC7-F57B-4E45-ACBD-25239A4E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143</cp:revision>
  <cp:lastPrinted>2022-07-22T14:35:00Z</cp:lastPrinted>
  <dcterms:created xsi:type="dcterms:W3CDTF">2018-02-07T12:37:00Z</dcterms:created>
  <dcterms:modified xsi:type="dcterms:W3CDTF">2022-07-22T14:38:00Z</dcterms:modified>
</cp:coreProperties>
</file>